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2E20" w14:textId="77777777" w:rsidR="007B0732" w:rsidRPr="00BB4A50" w:rsidRDefault="007B0732" w:rsidP="007B0732">
      <w:pPr>
        <w:pStyle w:val="Nagwek1"/>
        <w:spacing w:before="73" w:line="242" w:lineRule="auto"/>
        <w:rPr>
          <w:spacing w:val="1"/>
        </w:rPr>
      </w:pPr>
      <w:bookmarkStart w:id="0" w:name="_GoBack"/>
      <w:bookmarkEnd w:id="0"/>
      <w:r w:rsidRPr="00BB4A50">
        <w:t>PROGRAM STUDIÓW WYŻSZYCH</w:t>
      </w:r>
      <w:r w:rsidRPr="00BB4A50">
        <w:rPr>
          <w:spacing w:val="1"/>
        </w:rPr>
        <w:t xml:space="preserve"> </w:t>
      </w:r>
    </w:p>
    <w:p w14:paraId="2CD65C11" w14:textId="77777777" w:rsidR="007B0732" w:rsidRPr="00BB4A50" w:rsidRDefault="007B0732" w:rsidP="007B0732">
      <w:pPr>
        <w:pStyle w:val="Nagwek1"/>
        <w:spacing w:before="73" w:line="242" w:lineRule="auto"/>
        <w:rPr>
          <w:spacing w:val="1"/>
          <w:u w:val="single"/>
        </w:rPr>
      </w:pPr>
      <w:r w:rsidRPr="00BB4A50">
        <w:rPr>
          <w:spacing w:val="1"/>
          <w:u w:val="single"/>
        </w:rPr>
        <w:t>I STOPNIA</w:t>
      </w:r>
    </w:p>
    <w:p w14:paraId="3696B4DE" w14:textId="77777777" w:rsidR="007B0732" w:rsidRPr="00BB4A50" w:rsidRDefault="007B0732" w:rsidP="007B0732">
      <w:pPr>
        <w:pStyle w:val="Nagwek1"/>
        <w:spacing w:before="73" w:line="242" w:lineRule="auto"/>
        <w:rPr>
          <w:spacing w:val="1"/>
        </w:rPr>
      </w:pPr>
      <w:r w:rsidRPr="00BB4A50">
        <w:rPr>
          <w:spacing w:val="1"/>
        </w:rPr>
        <w:t>NA KIERUNKU KRYMINALISTYKA</w:t>
      </w:r>
    </w:p>
    <w:p w14:paraId="4EA5876F" w14:textId="3D1CAE6C" w:rsidR="007B0732" w:rsidRPr="00BB4A50" w:rsidRDefault="007B0732" w:rsidP="007B0732">
      <w:pPr>
        <w:pStyle w:val="Nagwek1"/>
        <w:spacing w:before="73" w:line="242" w:lineRule="auto"/>
        <w:rPr>
          <w:rFonts w:ascii="Microsoft Sans Serif" w:hAnsi="Microsoft Sans Serif"/>
          <w:b w:val="0"/>
        </w:rPr>
      </w:pPr>
      <w:r w:rsidRPr="00BB4A50">
        <w:t>ROZPOCZYNAJĄCYCH SIĘ W ROKU AKADEMICKIM</w:t>
      </w:r>
      <w:r w:rsidRPr="00BB4A50">
        <w:rPr>
          <w:spacing w:val="-64"/>
        </w:rPr>
        <w:t xml:space="preserve"> </w:t>
      </w:r>
      <w:r w:rsidRPr="00BB4A50">
        <w:rPr>
          <w:rFonts w:ascii="Microsoft Sans Serif" w:hAnsi="Microsoft Sans Serif"/>
          <w:b w:val="0"/>
        </w:rPr>
        <w:t>202</w:t>
      </w:r>
      <w:r w:rsidR="001179D0">
        <w:rPr>
          <w:rFonts w:ascii="Microsoft Sans Serif" w:hAnsi="Microsoft Sans Serif"/>
          <w:b w:val="0"/>
        </w:rPr>
        <w:t>2</w:t>
      </w:r>
      <w:r w:rsidRPr="00BB4A50">
        <w:rPr>
          <w:rFonts w:ascii="Microsoft Sans Serif" w:hAnsi="Microsoft Sans Serif"/>
          <w:b w:val="0"/>
        </w:rPr>
        <w:t>/2</w:t>
      </w:r>
      <w:r w:rsidR="001179D0">
        <w:rPr>
          <w:rFonts w:ascii="Microsoft Sans Serif" w:hAnsi="Microsoft Sans Serif"/>
          <w:b w:val="0"/>
        </w:rPr>
        <w:t>3</w:t>
      </w:r>
    </w:p>
    <w:p w14:paraId="3F497E8C" w14:textId="77777777" w:rsidR="007B0732" w:rsidRPr="00BB4A50" w:rsidRDefault="007B0732" w:rsidP="007B0732">
      <w:pPr>
        <w:rPr>
          <w:sz w:val="26"/>
        </w:rPr>
      </w:pPr>
    </w:p>
    <w:p w14:paraId="018896CE" w14:textId="77777777" w:rsidR="007B0732" w:rsidRPr="00BB4A50" w:rsidRDefault="007B0732" w:rsidP="007B0732">
      <w:pPr>
        <w:spacing w:before="3"/>
      </w:pPr>
    </w:p>
    <w:p w14:paraId="700E1D6C" w14:textId="77777777" w:rsidR="007B0732" w:rsidRPr="00BB4A50" w:rsidRDefault="007B0732" w:rsidP="007B0732">
      <w:pPr>
        <w:ind w:right="535"/>
        <w:jc w:val="right"/>
        <w:rPr>
          <w:rFonts w:ascii="Arial" w:hAnsi="Arial"/>
          <w:i/>
          <w:sz w:val="24"/>
        </w:rPr>
      </w:pPr>
      <w:r w:rsidRPr="00BB4A50">
        <w:rPr>
          <w:rFonts w:ascii="Arial" w:hAnsi="Arial"/>
          <w:i/>
          <w:sz w:val="24"/>
        </w:rPr>
        <w:t>data</w:t>
      </w:r>
      <w:r w:rsidRPr="00BB4A50">
        <w:rPr>
          <w:rFonts w:ascii="Arial" w:hAnsi="Arial"/>
          <w:i/>
          <w:spacing w:val="-3"/>
          <w:sz w:val="24"/>
        </w:rPr>
        <w:t xml:space="preserve"> </w:t>
      </w:r>
      <w:r w:rsidRPr="00BB4A50">
        <w:rPr>
          <w:rFonts w:ascii="Arial" w:hAnsi="Arial"/>
          <w:i/>
          <w:sz w:val="24"/>
        </w:rPr>
        <w:t>przyjęcia</w:t>
      </w:r>
      <w:r w:rsidRPr="00BB4A50">
        <w:rPr>
          <w:rFonts w:ascii="Arial" w:hAnsi="Arial"/>
          <w:i/>
          <w:spacing w:val="-1"/>
          <w:sz w:val="24"/>
        </w:rPr>
        <w:t xml:space="preserve"> </w:t>
      </w:r>
      <w:r w:rsidRPr="00BB4A50">
        <w:rPr>
          <w:rFonts w:ascii="Arial" w:hAnsi="Arial"/>
          <w:i/>
          <w:sz w:val="24"/>
        </w:rPr>
        <w:t>przez</w:t>
      </w:r>
      <w:r w:rsidRPr="00BB4A50">
        <w:rPr>
          <w:rFonts w:ascii="Arial" w:hAnsi="Arial"/>
          <w:i/>
          <w:spacing w:val="-7"/>
          <w:sz w:val="24"/>
        </w:rPr>
        <w:t xml:space="preserve"> </w:t>
      </w:r>
      <w:r w:rsidRPr="00BB4A50">
        <w:rPr>
          <w:rFonts w:ascii="Arial" w:hAnsi="Arial"/>
          <w:i/>
          <w:sz w:val="24"/>
        </w:rPr>
        <w:t>Radę</w:t>
      </w:r>
      <w:r w:rsidRPr="00BB4A50">
        <w:rPr>
          <w:rFonts w:ascii="Arial" w:hAnsi="Arial"/>
          <w:i/>
          <w:spacing w:val="-5"/>
          <w:sz w:val="24"/>
        </w:rPr>
        <w:t xml:space="preserve"> </w:t>
      </w:r>
      <w:r w:rsidRPr="00BB4A50">
        <w:rPr>
          <w:rFonts w:ascii="Arial" w:hAnsi="Arial"/>
          <w:i/>
          <w:sz w:val="24"/>
        </w:rPr>
        <w:t>Instytutu</w:t>
      </w:r>
    </w:p>
    <w:p w14:paraId="688BA81A" w14:textId="77777777" w:rsidR="007B0732" w:rsidRPr="00BB4A50" w:rsidRDefault="007B0732" w:rsidP="007B0732">
      <w:pPr>
        <w:pStyle w:val="Tekstpodstawowy"/>
        <w:rPr>
          <w:rFonts w:ascii="Arial"/>
          <w:i/>
          <w:sz w:val="26"/>
        </w:rPr>
      </w:pPr>
    </w:p>
    <w:p w14:paraId="50BCDA2A" w14:textId="77777777" w:rsidR="007B0732" w:rsidRPr="00BB4A50" w:rsidRDefault="007B0732" w:rsidP="007B0732">
      <w:pPr>
        <w:pStyle w:val="Tekstpodstawowy"/>
        <w:spacing w:before="7"/>
        <w:rPr>
          <w:rFonts w:ascii="Arial"/>
          <w:i/>
          <w:sz w:val="30"/>
        </w:rPr>
      </w:pPr>
    </w:p>
    <w:p w14:paraId="780A6C99" w14:textId="77777777" w:rsidR="007B0732" w:rsidRPr="00BB4A50" w:rsidRDefault="007B0732" w:rsidP="007B0732">
      <w:pPr>
        <w:ind w:right="535"/>
        <w:jc w:val="right"/>
        <w:rPr>
          <w:rFonts w:ascii="Arial" w:hAnsi="Arial"/>
          <w:i/>
          <w:sz w:val="24"/>
        </w:rPr>
      </w:pPr>
      <w:r w:rsidRPr="00BB4A50">
        <w:rPr>
          <w:rFonts w:ascii="Arial" w:hAnsi="Arial"/>
          <w:i/>
          <w:sz w:val="24"/>
        </w:rPr>
        <w:t>pieczęć</w:t>
      </w:r>
      <w:r w:rsidRPr="00BB4A50">
        <w:rPr>
          <w:rFonts w:ascii="Arial" w:hAnsi="Arial"/>
          <w:i/>
          <w:spacing w:val="-4"/>
          <w:sz w:val="24"/>
        </w:rPr>
        <w:t xml:space="preserve"> </w:t>
      </w:r>
      <w:r w:rsidRPr="00BB4A50">
        <w:rPr>
          <w:rFonts w:ascii="Arial" w:hAnsi="Arial"/>
          <w:i/>
          <w:sz w:val="24"/>
        </w:rPr>
        <w:t>i</w:t>
      </w:r>
      <w:r w:rsidRPr="00BB4A50">
        <w:rPr>
          <w:rFonts w:ascii="Arial" w:hAnsi="Arial"/>
          <w:i/>
          <w:spacing w:val="-5"/>
          <w:sz w:val="24"/>
        </w:rPr>
        <w:t xml:space="preserve"> </w:t>
      </w:r>
      <w:r w:rsidRPr="00BB4A50">
        <w:rPr>
          <w:rFonts w:ascii="Arial" w:hAnsi="Arial"/>
          <w:i/>
          <w:sz w:val="24"/>
        </w:rPr>
        <w:t>podpis</w:t>
      </w:r>
      <w:r w:rsidRPr="00BB4A50">
        <w:rPr>
          <w:rFonts w:ascii="Arial" w:hAnsi="Arial"/>
          <w:i/>
          <w:spacing w:val="-2"/>
          <w:sz w:val="24"/>
        </w:rPr>
        <w:t xml:space="preserve"> </w:t>
      </w:r>
      <w:r w:rsidRPr="00BB4A50">
        <w:rPr>
          <w:rFonts w:ascii="Arial" w:hAnsi="Arial"/>
          <w:i/>
          <w:sz w:val="24"/>
        </w:rPr>
        <w:t>dyrektora</w:t>
      </w:r>
    </w:p>
    <w:p w14:paraId="42F526A3" w14:textId="77777777" w:rsidR="007B0732" w:rsidRPr="00BB4A50" w:rsidRDefault="007B0732" w:rsidP="007B0732">
      <w:pPr>
        <w:pStyle w:val="Tekstpodstawowy"/>
        <w:spacing w:before="10"/>
        <w:rPr>
          <w:rFonts w:ascii="Arial"/>
          <w:i/>
          <w:sz w:val="20"/>
        </w:rPr>
      </w:pPr>
    </w:p>
    <w:p w14:paraId="51D81B32" w14:textId="77777777" w:rsidR="007B0732" w:rsidRPr="00BB4A50" w:rsidRDefault="007B0732" w:rsidP="007B0732">
      <w:pPr>
        <w:spacing w:before="1"/>
        <w:ind w:right="535"/>
        <w:jc w:val="right"/>
        <w:rPr>
          <w:rFonts w:ascii="Arial" w:hAnsi="Arial"/>
          <w:i/>
          <w:sz w:val="24"/>
        </w:rPr>
      </w:pPr>
      <w:r w:rsidRPr="00BB4A50">
        <w:rPr>
          <w:rFonts w:ascii="Arial" w:hAnsi="Arial"/>
          <w:i/>
          <w:sz w:val="24"/>
        </w:rPr>
        <w:t>……………………………………………</w:t>
      </w:r>
    </w:p>
    <w:p w14:paraId="6A984127" w14:textId="77777777" w:rsidR="007B0732" w:rsidRPr="00BB4A50" w:rsidRDefault="007B0732" w:rsidP="007B0732">
      <w:pPr>
        <w:pStyle w:val="Tekstpodstawowy"/>
        <w:rPr>
          <w:rFonts w:ascii="Arial"/>
          <w:i/>
          <w:sz w:val="20"/>
        </w:rPr>
      </w:pPr>
    </w:p>
    <w:p w14:paraId="6E0855E6" w14:textId="77777777" w:rsidR="007B0732" w:rsidRPr="00BB4A50" w:rsidRDefault="007B0732" w:rsidP="007B0732">
      <w:pPr>
        <w:pStyle w:val="Tekstpodstawowy"/>
        <w:spacing w:before="6"/>
        <w:rPr>
          <w:rFonts w:ascii="Arial"/>
          <w:i/>
          <w:sz w:val="28"/>
        </w:rPr>
      </w:pPr>
    </w:p>
    <w:tbl>
      <w:tblPr>
        <w:tblStyle w:val="NormalTable0"/>
        <w:tblW w:w="0" w:type="auto"/>
        <w:tblInd w:w="55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8081"/>
      </w:tblGrid>
      <w:tr w:rsidR="007B0732" w:rsidRPr="00BB4A50" w14:paraId="1C80D736" w14:textId="77777777" w:rsidTr="00016831">
        <w:trPr>
          <w:trHeight w:val="1058"/>
        </w:trPr>
        <w:tc>
          <w:tcPr>
            <w:tcW w:w="1553" w:type="dxa"/>
            <w:shd w:val="clear" w:color="auto" w:fill="DBE4F0"/>
          </w:tcPr>
          <w:p w14:paraId="50D44580" w14:textId="77777777" w:rsidR="007B0732" w:rsidRPr="00BB4A50" w:rsidRDefault="007B0732" w:rsidP="00016831">
            <w:pPr>
              <w:pStyle w:val="TableParagraph"/>
              <w:spacing w:before="114" w:line="244" w:lineRule="auto"/>
              <w:ind w:left="381" w:right="376" w:firstLine="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Studia</w:t>
            </w:r>
            <w:proofErr w:type="spellEnd"/>
            <w:r w:rsidRPr="00BB4A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pacing w:val="-1"/>
                <w:sz w:val="24"/>
              </w:rPr>
              <w:t>wyższe</w:t>
            </w:r>
            <w:proofErr w:type="spellEnd"/>
          </w:p>
          <w:p w14:paraId="7A7B1D88" w14:textId="77777777" w:rsidR="007B0732" w:rsidRPr="00BB4A50" w:rsidRDefault="007B0732" w:rsidP="00016831">
            <w:pPr>
              <w:pStyle w:val="TableParagraph"/>
              <w:spacing w:before="58"/>
              <w:ind w:left="134" w:right="1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BB4A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kierunku</w:t>
            </w:r>
            <w:proofErr w:type="spellEnd"/>
          </w:p>
        </w:tc>
        <w:tc>
          <w:tcPr>
            <w:tcW w:w="8081" w:type="dxa"/>
          </w:tcPr>
          <w:p w14:paraId="6028E909" w14:textId="77777777" w:rsidR="007B0732" w:rsidRPr="00BB4A50" w:rsidRDefault="007B0732" w:rsidP="00016831">
            <w:pPr>
              <w:pStyle w:val="TableParagraph"/>
              <w:spacing w:before="114"/>
              <w:ind w:left="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Kryminalistyka</w:t>
            </w:r>
            <w:proofErr w:type="spellEnd"/>
          </w:p>
        </w:tc>
      </w:tr>
      <w:tr w:rsidR="007B0732" w:rsidRPr="00BB4A50" w14:paraId="550791B6" w14:textId="77777777" w:rsidTr="00016831">
        <w:trPr>
          <w:trHeight w:val="505"/>
        </w:trPr>
        <w:tc>
          <w:tcPr>
            <w:tcW w:w="1553" w:type="dxa"/>
            <w:shd w:val="clear" w:color="auto" w:fill="DBE4F0"/>
          </w:tcPr>
          <w:p w14:paraId="15CCFD66" w14:textId="77777777" w:rsidR="007B0732" w:rsidRPr="00BB4A50" w:rsidRDefault="007B0732" w:rsidP="00016831">
            <w:pPr>
              <w:pStyle w:val="TableParagraph"/>
              <w:spacing w:before="143"/>
              <w:ind w:left="15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Dziedzina</w:t>
            </w:r>
            <w:proofErr w:type="spellEnd"/>
            <w:r w:rsidRPr="00BB4A50">
              <w:rPr>
                <w:rFonts w:ascii="Times New Roman" w:hAnsi="Times New Roman" w:cs="Times New Roman"/>
                <w:sz w:val="24"/>
              </w:rPr>
              <w:t>/y</w:t>
            </w:r>
          </w:p>
        </w:tc>
        <w:tc>
          <w:tcPr>
            <w:tcW w:w="8081" w:type="dxa"/>
          </w:tcPr>
          <w:p w14:paraId="7421F02B" w14:textId="77777777" w:rsidR="007B0732" w:rsidRPr="00BB4A50" w:rsidRDefault="007B0732" w:rsidP="00016831">
            <w:pPr>
              <w:pStyle w:val="TableParagraph"/>
              <w:spacing w:before="114"/>
              <w:ind w:left="54"/>
              <w:rPr>
                <w:rFonts w:ascii="Times New Roman" w:hAnsi="Times New Roman" w:cs="Times New Roman"/>
                <w:sz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Nauki</w:t>
            </w:r>
            <w:r w:rsidRPr="00BB4A50">
              <w:rPr>
                <w:rFonts w:ascii="Times New Roman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społeczne,</w:t>
            </w:r>
            <w:r w:rsidRPr="00BB4A50">
              <w:rPr>
                <w:rFonts w:ascii="Times New Roman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nauki</w:t>
            </w:r>
            <w:r w:rsidRPr="00BB4A50">
              <w:rPr>
                <w:rFonts w:ascii="Times New Roman" w:hAnsi="Times New Roman" w:cs="Times New Roman"/>
                <w:spacing w:val="-4"/>
                <w:sz w:val="24"/>
                <w:lang w:val="pl-PL"/>
              </w:rPr>
              <w:t xml:space="preserve"> ścisłe i przyrodnicze</w:t>
            </w:r>
          </w:p>
        </w:tc>
      </w:tr>
      <w:tr w:rsidR="007B0732" w:rsidRPr="00BB4A50" w14:paraId="787670B3" w14:textId="77777777" w:rsidTr="00016831">
        <w:trPr>
          <w:trHeight w:val="1058"/>
        </w:trPr>
        <w:tc>
          <w:tcPr>
            <w:tcW w:w="1553" w:type="dxa"/>
            <w:shd w:val="clear" w:color="auto" w:fill="DBE4F0"/>
          </w:tcPr>
          <w:p w14:paraId="1E6DE922" w14:textId="77777777" w:rsidR="007B0732" w:rsidRPr="00BB4A50" w:rsidRDefault="007B0732" w:rsidP="00016831">
            <w:pPr>
              <w:pStyle w:val="TableParagraph"/>
              <w:spacing w:before="114" w:line="244" w:lineRule="auto"/>
              <w:ind w:left="333" w:right="176" w:hanging="1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pacing w:val="-1"/>
                <w:sz w:val="24"/>
              </w:rPr>
              <w:t>Dyscyplina</w:t>
            </w:r>
            <w:proofErr w:type="spellEnd"/>
            <w:r w:rsidRPr="00BB4A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wiodąca</w:t>
            </w:r>
            <w:proofErr w:type="spellEnd"/>
          </w:p>
          <w:p w14:paraId="7995740C" w14:textId="77777777" w:rsidR="007B0732" w:rsidRPr="00BB4A50" w:rsidRDefault="007B0732" w:rsidP="00016831">
            <w:pPr>
              <w:pStyle w:val="TableParagraph"/>
              <w:spacing w:before="59"/>
              <w:ind w:left="239"/>
              <w:rPr>
                <w:rFonts w:ascii="Times New Roman" w:hAnsi="Times New Roman" w:cs="Times New Roman"/>
                <w:sz w:val="24"/>
              </w:rPr>
            </w:pPr>
            <w:r w:rsidRPr="00BB4A50">
              <w:rPr>
                <w:rFonts w:ascii="Times New Roman" w:hAnsi="Times New Roman" w:cs="Times New Roman"/>
                <w:sz w:val="24"/>
              </w:rPr>
              <w:t>(%</w:t>
            </w:r>
            <w:r w:rsidRPr="00BB4A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udział</w:t>
            </w:r>
            <w:proofErr w:type="spellEnd"/>
            <w:r w:rsidRPr="00BB4A5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81" w:type="dxa"/>
          </w:tcPr>
          <w:p w14:paraId="7591E120" w14:textId="77777777" w:rsidR="007B0732" w:rsidRPr="00BB4A50" w:rsidRDefault="007B0732" w:rsidP="00016831">
            <w:pPr>
              <w:pStyle w:val="TableParagraph"/>
              <w:spacing w:before="114"/>
              <w:ind w:left="54"/>
              <w:rPr>
                <w:rFonts w:ascii="Times New Roman" w:hAnsi="Times New Roman" w:cs="Times New Roman"/>
                <w:sz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Nauki o polityce i administracji 51 %</w:t>
            </w:r>
          </w:p>
        </w:tc>
      </w:tr>
      <w:tr w:rsidR="007B0732" w:rsidRPr="00BB4A50" w14:paraId="2B429ABB" w14:textId="77777777" w:rsidTr="00016831">
        <w:trPr>
          <w:trHeight w:val="997"/>
        </w:trPr>
        <w:tc>
          <w:tcPr>
            <w:tcW w:w="1553" w:type="dxa"/>
            <w:shd w:val="clear" w:color="auto" w:fill="DBE4F0"/>
          </w:tcPr>
          <w:p w14:paraId="72CE6867" w14:textId="77777777" w:rsidR="007B0732" w:rsidRPr="00BB4A50" w:rsidRDefault="007B0732" w:rsidP="00016831">
            <w:pPr>
              <w:pStyle w:val="TableParagraph"/>
              <w:spacing w:before="114" w:line="244" w:lineRule="auto"/>
              <w:ind w:left="223" w:right="212" w:firstLine="2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Pozostałe</w:t>
            </w:r>
            <w:proofErr w:type="spellEnd"/>
            <w:r w:rsidRPr="00BB4A50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pacing w:val="-1"/>
                <w:sz w:val="24"/>
              </w:rPr>
              <w:t>dyscypliny</w:t>
            </w:r>
            <w:proofErr w:type="spellEnd"/>
            <w:r w:rsidRPr="00BB4A50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</w:rPr>
              <w:t>(%</w:t>
            </w:r>
            <w:r w:rsidRPr="00BB4A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udział</w:t>
            </w:r>
            <w:proofErr w:type="spellEnd"/>
            <w:r w:rsidRPr="00BB4A5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81" w:type="dxa"/>
          </w:tcPr>
          <w:p w14:paraId="73882E7A" w14:textId="77777777" w:rsidR="007B0732" w:rsidRPr="00BB4A50" w:rsidRDefault="007B0732" w:rsidP="00016831">
            <w:pPr>
              <w:pStyle w:val="TableParagraph"/>
              <w:spacing w:before="114"/>
              <w:ind w:left="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nauki fizyczne 20 %</w:t>
            </w:r>
          </w:p>
          <w:p w14:paraId="4A6BF049" w14:textId="77777777" w:rsidR="007B0732" w:rsidRPr="00BB4A50" w:rsidRDefault="007B0732" w:rsidP="00016831">
            <w:pPr>
              <w:pStyle w:val="TableParagraph"/>
              <w:spacing w:before="114"/>
              <w:ind w:left="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nauki biologiczne 20%</w:t>
            </w:r>
          </w:p>
          <w:p w14:paraId="29EE0500" w14:textId="1CFD75FE" w:rsidR="007B0732" w:rsidRPr="00BB4A50" w:rsidRDefault="00F21203" w:rsidP="00016831">
            <w:pPr>
              <w:pStyle w:val="TableParagraph"/>
              <w:spacing w:before="114"/>
              <w:ind w:left="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7B0732" w:rsidRPr="00BB4A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auki prawne 9%</w:t>
            </w:r>
          </w:p>
        </w:tc>
      </w:tr>
      <w:tr w:rsidR="007B0732" w:rsidRPr="00BB4A50" w14:paraId="62102E34" w14:textId="77777777" w:rsidTr="00016831">
        <w:trPr>
          <w:trHeight w:val="505"/>
        </w:trPr>
        <w:tc>
          <w:tcPr>
            <w:tcW w:w="1553" w:type="dxa"/>
            <w:shd w:val="clear" w:color="auto" w:fill="DBE4F0"/>
          </w:tcPr>
          <w:p w14:paraId="3536C795" w14:textId="77777777" w:rsidR="007B0732" w:rsidRPr="00BB4A50" w:rsidRDefault="007B0732" w:rsidP="00016831">
            <w:pPr>
              <w:pStyle w:val="TableParagraph"/>
              <w:spacing w:before="143"/>
              <w:ind w:left="37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Poziom</w:t>
            </w:r>
            <w:proofErr w:type="spellEnd"/>
          </w:p>
        </w:tc>
        <w:tc>
          <w:tcPr>
            <w:tcW w:w="8081" w:type="dxa"/>
          </w:tcPr>
          <w:p w14:paraId="11937C31" w14:textId="77777777" w:rsidR="007B0732" w:rsidRPr="00BB4A50" w:rsidRDefault="007B0732" w:rsidP="00016831">
            <w:pPr>
              <w:pStyle w:val="TableParagraph"/>
              <w:spacing w:before="114"/>
              <w:ind w:left="54"/>
              <w:rPr>
                <w:rFonts w:ascii="Times New Roman" w:hAnsi="Times New Roman" w:cs="Times New Roman"/>
                <w:sz w:val="24"/>
              </w:rPr>
            </w:pPr>
            <w:r w:rsidRPr="00BB4A50">
              <w:rPr>
                <w:rFonts w:ascii="Times New Roman" w:hAnsi="Times New Roman" w:cs="Times New Roman"/>
                <w:sz w:val="24"/>
              </w:rPr>
              <w:t>I</w:t>
            </w:r>
            <w:r w:rsidRPr="00BB4A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stopień</w:t>
            </w:r>
            <w:proofErr w:type="spellEnd"/>
          </w:p>
        </w:tc>
      </w:tr>
      <w:tr w:rsidR="007B0732" w:rsidRPr="00BB4A50" w14:paraId="476A0609" w14:textId="77777777" w:rsidTr="00016831">
        <w:trPr>
          <w:trHeight w:val="505"/>
        </w:trPr>
        <w:tc>
          <w:tcPr>
            <w:tcW w:w="1553" w:type="dxa"/>
            <w:shd w:val="clear" w:color="auto" w:fill="DBE4F0"/>
          </w:tcPr>
          <w:p w14:paraId="21C968E5" w14:textId="77777777" w:rsidR="007B0732" w:rsidRPr="00BB4A50" w:rsidRDefault="007B0732" w:rsidP="00016831">
            <w:pPr>
              <w:pStyle w:val="TableParagraph"/>
              <w:spacing w:before="143"/>
              <w:ind w:left="50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Profil</w:t>
            </w:r>
            <w:proofErr w:type="spellEnd"/>
          </w:p>
        </w:tc>
        <w:tc>
          <w:tcPr>
            <w:tcW w:w="8081" w:type="dxa"/>
          </w:tcPr>
          <w:p w14:paraId="46C9D12A" w14:textId="77777777" w:rsidR="007B0732" w:rsidRPr="00BB4A50" w:rsidRDefault="007B0732" w:rsidP="00016831">
            <w:pPr>
              <w:pStyle w:val="TableParagraph"/>
              <w:spacing w:before="114"/>
              <w:ind w:left="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ogólnoakademicki</w:t>
            </w:r>
            <w:proofErr w:type="spellEnd"/>
          </w:p>
        </w:tc>
      </w:tr>
      <w:tr w:rsidR="007B0732" w:rsidRPr="00BB4A50" w14:paraId="1CFFAD72" w14:textId="77777777" w:rsidTr="00016831">
        <w:trPr>
          <w:trHeight w:val="662"/>
        </w:trPr>
        <w:tc>
          <w:tcPr>
            <w:tcW w:w="1553" w:type="dxa"/>
            <w:shd w:val="clear" w:color="auto" w:fill="DBE4F0"/>
          </w:tcPr>
          <w:p w14:paraId="49764F93" w14:textId="77777777" w:rsidR="007B0732" w:rsidRPr="00BB4A50" w:rsidRDefault="007B0732" w:rsidP="00016831">
            <w:pPr>
              <w:pStyle w:val="TableParagraph"/>
              <w:spacing w:before="54" w:line="244" w:lineRule="auto"/>
              <w:ind w:left="93" w:right="78" w:firstLine="333"/>
              <w:rPr>
                <w:rFonts w:ascii="Times New Roman" w:hAnsi="Times New Roman" w:cs="Times New Roman"/>
                <w:sz w:val="24"/>
              </w:rPr>
            </w:pPr>
            <w:r w:rsidRPr="00BB4A50">
              <w:rPr>
                <w:rFonts w:ascii="Times New Roman" w:hAnsi="Times New Roman" w:cs="Times New Roman"/>
                <w:sz w:val="24"/>
              </w:rPr>
              <w:t>Forma</w:t>
            </w:r>
            <w:r w:rsidRPr="00BB4A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pacing w:val="-1"/>
                <w:sz w:val="24"/>
              </w:rPr>
              <w:t>prowadzenia</w:t>
            </w:r>
            <w:proofErr w:type="spellEnd"/>
          </w:p>
        </w:tc>
        <w:tc>
          <w:tcPr>
            <w:tcW w:w="8081" w:type="dxa"/>
          </w:tcPr>
          <w:p w14:paraId="5AD79F1B" w14:textId="71239CC8" w:rsidR="007B0732" w:rsidRPr="00BB4A50" w:rsidRDefault="00016831" w:rsidP="00016831">
            <w:pPr>
              <w:pStyle w:val="TableParagraph"/>
              <w:spacing w:before="191"/>
              <w:ind w:left="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N</w:t>
            </w:r>
            <w:r w:rsidR="007B0732" w:rsidRPr="00BB4A50">
              <w:rPr>
                <w:rFonts w:ascii="Times New Roman" w:hAnsi="Times New Roman" w:cs="Times New Roman"/>
                <w:sz w:val="24"/>
              </w:rPr>
              <w:t>iestacjonarne</w:t>
            </w:r>
            <w:proofErr w:type="spellEnd"/>
          </w:p>
        </w:tc>
      </w:tr>
      <w:tr w:rsidR="007B0732" w:rsidRPr="00BB4A50" w14:paraId="3ED343D2" w14:textId="77777777" w:rsidTr="00016831">
        <w:trPr>
          <w:trHeight w:val="506"/>
        </w:trPr>
        <w:tc>
          <w:tcPr>
            <w:tcW w:w="1553" w:type="dxa"/>
            <w:shd w:val="clear" w:color="auto" w:fill="DBE4F0"/>
          </w:tcPr>
          <w:p w14:paraId="17ADB1B4" w14:textId="77777777" w:rsidR="007B0732" w:rsidRPr="00BB4A50" w:rsidRDefault="007B0732" w:rsidP="00016831">
            <w:pPr>
              <w:pStyle w:val="TableParagraph"/>
              <w:spacing w:before="144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Specjalności</w:t>
            </w:r>
            <w:proofErr w:type="spellEnd"/>
          </w:p>
        </w:tc>
        <w:tc>
          <w:tcPr>
            <w:tcW w:w="8081" w:type="dxa"/>
          </w:tcPr>
          <w:p w14:paraId="7D86FE35" w14:textId="77777777" w:rsidR="007B0732" w:rsidRPr="00BB4A50" w:rsidRDefault="007B0732" w:rsidP="00016831">
            <w:pPr>
              <w:pStyle w:val="TableParagraph"/>
              <w:spacing w:before="115"/>
              <w:ind w:left="54"/>
              <w:rPr>
                <w:rFonts w:ascii="Times New Roman" w:hAnsi="Times New Roman" w:cs="Times New Roman"/>
                <w:sz w:val="24"/>
              </w:rPr>
            </w:pPr>
            <w:r w:rsidRPr="00BB4A50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</w:tr>
      <w:tr w:rsidR="007B0732" w:rsidRPr="00BB4A50" w14:paraId="653F6A57" w14:textId="77777777" w:rsidTr="00016831">
        <w:trPr>
          <w:trHeight w:val="530"/>
        </w:trPr>
        <w:tc>
          <w:tcPr>
            <w:tcW w:w="1553" w:type="dxa"/>
            <w:shd w:val="clear" w:color="auto" w:fill="DBE4F0"/>
          </w:tcPr>
          <w:p w14:paraId="49DD9FD6" w14:textId="77777777" w:rsidR="007B0732" w:rsidRPr="00BB4A50" w:rsidRDefault="007B0732" w:rsidP="00016831">
            <w:pPr>
              <w:pStyle w:val="TableParagraph"/>
              <w:spacing w:before="126"/>
              <w:ind w:left="5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Punkty</w:t>
            </w:r>
            <w:proofErr w:type="spellEnd"/>
            <w:r w:rsidRPr="00BB4A50">
              <w:rPr>
                <w:rFonts w:ascii="Times New Roman" w:hAnsi="Times New Roman" w:cs="Times New Roman"/>
                <w:sz w:val="24"/>
              </w:rPr>
              <w:t xml:space="preserve"> ECTS</w:t>
            </w:r>
          </w:p>
        </w:tc>
        <w:tc>
          <w:tcPr>
            <w:tcW w:w="8081" w:type="dxa"/>
          </w:tcPr>
          <w:p w14:paraId="5649B8B2" w14:textId="77777777" w:rsidR="007B0732" w:rsidRPr="00BB4A50" w:rsidRDefault="007B0732" w:rsidP="00016831">
            <w:pPr>
              <w:pStyle w:val="TableParagraph"/>
              <w:spacing w:before="126"/>
              <w:ind w:left="54"/>
              <w:rPr>
                <w:rFonts w:ascii="Times New Roman" w:hAnsi="Times New Roman" w:cs="Times New Roman"/>
                <w:sz w:val="24"/>
              </w:rPr>
            </w:pPr>
            <w:r w:rsidRPr="00BB4A50"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7B0732" w:rsidRPr="00BB4A50" w14:paraId="4E3879A6" w14:textId="77777777" w:rsidTr="00016831">
        <w:trPr>
          <w:trHeight w:val="1213"/>
        </w:trPr>
        <w:tc>
          <w:tcPr>
            <w:tcW w:w="1553" w:type="dxa"/>
            <w:shd w:val="clear" w:color="auto" w:fill="DBE4F0"/>
          </w:tcPr>
          <w:p w14:paraId="4CDF781A" w14:textId="77777777" w:rsidR="007B0732" w:rsidRPr="00BB4A50" w:rsidRDefault="007B0732" w:rsidP="00016831">
            <w:pPr>
              <w:pStyle w:val="TableParagraph"/>
              <w:spacing w:before="54" w:line="244" w:lineRule="auto"/>
              <w:ind w:left="153" w:right="148" w:firstLine="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Czas</w:t>
            </w:r>
            <w:proofErr w:type="spellEnd"/>
            <w:r w:rsidRPr="00BB4A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realizacji</w:t>
            </w:r>
            <w:proofErr w:type="spellEnd"/>
            <w:r w:rsidRPr="00BB4A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liczba</w:t>
            </w:r>
            <w:proofErr w:type="spellEnd"/>
            <w:r w:rsidRPr="00BB4A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pacing w:val="-1"/>
                <w:sz w:val="24"/>
              </w:rPr>
              <w:t>semestrów</w:t>
            </w:r>
            <w:proofErr w:type="spellEnd"/>
            <w:r w:rsidRPr="00BB4A50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8081" w:type="dxa"/>
          </w:tcPr>
          <w:p w14:paraId="340F57E3" w14:textId="77777777" w:rsidR="007B0732" w:rsidRPr="00BB4A50" w:rsidRDefault="007B0732" w:rsidP="00016831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14:paraId="4BAB5C28" w14:textId="77777777" w:rsidR="007B0732" w:rsidRPr="00BB4A50" w:rsidRDefault="007B0732" w:rsidP="00016831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6"/>
              </w:rPr>
            </w:pPr>
          </w:p>
          <w:p w14:paraId="07FB4952" w14:textId="77777777" w:rsidR="007B0732" w:rsidRPr="00BB4A50" w:rsidRDefault="007B0732" w:rsidP="00016831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</w:rPr>
            </w:pPr>
            <w:r w:rsidRPr="00BB4A50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</w:tr>
      <w:tr w:rsidR="007B0732" w:rsidRPr="00BB4A50" w14:paraId="091F44DC" w14:textId="77777777" w:rsidTr="00016831">
        <w:trPr>
          <w:trHeight w:val="938"/>
        </w:trPr>
        <w:tc>
          <w:tcPr>
            <w:tcW w:w="1553" w:type="dxa"/>
            <w:shd w:val="clear" w:color="auto" w:fill="DBE4F0"/>
          </w:tcPr>
          <w:p w14:paraId="679FAB3F" w14:textId="77777777" w:rsidR="007B0732" w:rsidRPr="00BB4A50" w:rsidRDefault="007B0732" w:rsidP="00016831">
            <w:pPr>
              <w:pStyle w:val="TableParagraph"/>
              <w:spacing w:before="54" w:line="244" w:lineRule="auto"/>
              <w:ind w:left="133" w:right="12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pacing w:val="-1"/>
                <w:sz w:val="24"/>
              </w:rPr>
              <w:t>Uzyskiwany</w:t>
            </w:r>
            <w:proofErr w:type="spellEnd"/>
            <w:r w:rsidRPr="00BB4A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tytuł</w:t>
            </w:r>
            <w:proofErr w:type="spellEnd"/>
            <w:r w:rsidRPr="00BB4A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zawodowy</w:t>
            </w:r>
            <w:proofErr w:type="spellEnd"/>
          </w:p>
        </w:tc>
        <w:tc>
          <w:tcPr>
            <w:tcW w:w="8081" w:type="dxa"/>
          </w:tcPr>
          <w:p w14:paraId="737976D6" w14:textId="77777777" w:rsidR="007B0732" w:rsidRPr="00BB4A50" w:rsidRDefault="007B0732" w:rsidP="00016831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8"/>
              </w:rPr>
            </w:pPr>
          </w:p>
          <w:p w14:paraId="15D0DF9D" w14:textId="77777777" w:rsidR="007B0732" w:rsidRPr="00BB4A50" w:rsidRDefault="007B0732" w:rsidP="00016831">
            <w:pPr>
              <w:pStyle w:val="TableParagraph"/>
              <w:ind w:left="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licencjat</w:t>
            </w:r>
            <w:proofErr w:type="spellEnd"/>
          </w:p>
        </w:tc>
      </w:tr>
      <w:tr w:rsidR="007B0732" w:rsidRPr="00BB4A50" w14:paraId="35FBD89E" w14:textId="77777777" w:rsidTr="00016831">
        <w:trPr>
          <w:trHeight w:val="1507"/>
        </w:trPr>
        <w:tc>
          <w:tcPr>
            <w:tcW w:w="1553" w:type="dxa"/>
            <w:shd w:val="clear" w:color="auto" w:fill="DBE4F0"/>
          </w:tcPr>
          <w:p w14:paraId="0FA14F97" w14:textId="77777777" w:rsidR="007B0732" w:rsidRPr="00BB4A50" w:rsidRDefault="007B0732" w:rsidP="00016831">
            <w:pPr>
              <w:pStyle w:val="TableParagraph"/>
              <w:spacing w:before="9"/>
              <w:rPr>
                <w:rFonts w:ascii="Times New Roman" w:hAnsi="Times New Roman" w:cs="Times New Roman"/>
                <w:i/>
                <w:sz w:val="34"/>
              </w:rPr>
            </w:pPr>
          </w:p>
          <w:p w14:paraId="3A771904" w14:textId="77777777" w:rsidR="007B0732" w:rsidRPr="00BB4A50" w:rsidRDefault="007B0732" w:rsidP="00016831">
            <w:pPr>
              <w:pStyle w:val="TableParagraph"/>
              <w:spacing w:line="244" w:lineRule="auto"/>
              <w:ind w:left="285" w:right="279" w:firstLine="4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Warunki</w:t>
            </w:r>
            <w:proofErr w:type="spellEnd"/>
            <w:r w:rsidRPr="00BB4A50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przyjęcia</w:t>
            </w:r>
            <w:proofErr w:type="spellEnd"/>
            <w:r w:rsidRPr="00BB4A50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BB4A5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studia</w:t>
            </w:r>
            <w:proofErr w:type="spellEnd"/>
          </w:p>
        </w:tc>
        <w:tc>
          <w:tcPr>
            <w:tcW w:w="8081" w:type="dxa"/>
          </w:tcPr>
          <w:p w14:paraId="06077B09" w14:textId="1A38DD13" w:rsidR="007B0732" w:rsidRPr="00BB4A50" w:rsidRDefault="007B0732" w:rsidP="00016831">
            <w:pPr>
              <w:pStyle w:val="TableParagraph"/>
              <w:spacing w:before="54" w:line="244" w:lineRule="auto"/>
              <w:ind w:left="54" w:right="7"/>
              <w:rPr>
                <w:rFonts w:ascii="Times New Roman" w:hAnsi="Times New Roman" w:cs="Times New Roman"/>
                <w:sz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Warunkiem</w:t>
            </w:r>
            <w:r w:rsidRPr="00BB4A50">
              <w:rPr>
                <w:rFonts w:ascii="Times New Roman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przyjęcia</w:t>
            </w:r>
            <w:r w:rsidRPr="00BB4A50">
              <w:rPr>
                <w:rFonts w:ascii="Times New Roman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na</w:t>
            </w:r>
            <w:r w:rsidRPr="00BB4A50">
              <w:rPr>
                <w:rFonts w:ascii="Times New Roman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studia</w:t>
            </w:r>
            <w:r w:rsidRPr="00BB4A50">
              <w:rPr>
                <w:rFonts w:ascii="Times New Roman" w:hAnsi="Times New Roman" w:cs="Times New Roman"/>
                <w:spacing w:val="8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jest</w:t>
            </w:r>
            <w:r w:rsidRPr="00BB4A50">
              <w:rPr>
                <w:rFonts w:ascii="Times New Roman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posiadanie</w:t>
            </w:r>
            <w:r w:rsidRPr="00BB4A50">
              <w:rPr>
                <w:rFonts w:ascii="Times New Roman" w:hAnsi="Times New Roman" w:cs="Times New Roman"/>
                <w:spacing w:val="9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świadectwa</w:t>
            </w:r>
            <w:r w:rsidRPr="00BB4A50">
              <w:rPr>
                <w:rFonts w:ascii="Times New Roman" w:hAnsi="Times New Roman" w:cs="Times New Roman"/>
                <w:spacing w:val="7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dojrzałości</w:t>
            </w:r>
            <w:r w:rsidRPr="00BB4A50">
              <w:rPr>
                <w:rFonts w:ascii="Times New Roman" w:hAnsi="Times New Roman" w:cs="Times New Roman"/>
                <w:spacing w:val="-61"/>
                <w:sz w:val="24"/>
                <w:lang w:val="pl-PL"/>
              </w:rPr>
              <w:t xml:space="preserve">  </w:t>
            </w:r>
            <w:r w:rsidR="004E0CF3">
              <w:rPr>
                <w:rFonts w:ascii="Times New Roman" w:hAnsi="Times New Roman" w:cs="Times New Roman"/>
                <w:spacing w:val="-61"/>
                <w:sz w:val="24"/>
                <w:lang w:val="pl-PL"/>
              </w:rPr>
              <w:t xml:space="preserve">       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oraz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pozytywny</w:t>
            </w:r>
            <w:r w:rsidRPr="00BB4A50">
              <w:rPr>
                <w:rFonts w:ascii="Times New Roman" w:hAnsi="Times New Roman" w:cs="Times New Roman"/>
                <w:spacing w:val="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wynik</w:t>
            </w:r>
            <w:r w:rsidRPr="00BB4A50">
              <w:rPr>
                <w:rFonts w:ascii="Times New Roman" w:hAnsi="Times New Roman" w:cs="Times New Roman"/>
                <w:spacing w:val="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postępowania</w:t>
            </w:r>
            <w:r w:rsidRPr="00BB4A50">
              <w:rPr>
                <w:rFonts w:ascii="Times New Roman" w:hAnsi="Times New Roman" w:cs="Times New Roman"/>
                <w:spacing w:val="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kwalifikacyjnego.</w:t>
            </w:r>
          </w:p>
          <w:p w14:paraId="6807ADCE" w14:textId="77777777" w:rsidR="007B0732" w:rsidRPr="00BB4A50" w:rsidRDefault="007B0732" w:rsidP="00016831">
            <w:pPr>
              <w:pStyle w:val="TableParagraph"/>
              <w:spacing w:line="270" w:lineRule="exact"/>
              <w:ind w:left="5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Kryteria</w:t>
            </w:r>
            <w:proofErr w:type="spellEnd"/>
            <w:r w:rsidRPr="00BB4A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kwalifikacyjne</w:t>
            </w:r>
            <w:proofErr w:type="spellEnd"/>
            <w:r w:rsidRPr="00BB4A50">
              <w:rPr>
                <w:rFonts w:ascii="Times New Roman" w:hAnsi="Times New Roman" w:cs="Times New Roman"/>
                <w:sz w:val="24"/>
              </w:rPr>
              <w:t>:</w:t>
            </w:r>
          </w:p>
          <w:p w14:paraId="09A3B81E" w14:textId="77777777" w:rsidR="007B0732" w:rsidRPr="00BB4A50" w:rsidRDefault="007B0732" w:rsidP="00016831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" w:line="294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„</w:t>
            </w:r>
            <w:r w:rsidRPr="00BB4A50">
              <w:rPr>
                <w:rFonts w:ascii="Times New Roman" w:hAnsi="Times New Roman" w:cs="Times New Roman"/>
                <w:b/>
                <w:sz w:val="24"/>
                <w:lang w:val="pl-PL"/>
              </w:rPr>
              <w:t>nowa</w:t>
            </w:r>
            <w:r w:rsidRPr="00BB4A50">
              <w:rPr>
                <w:rFonts w:ascii="Times New Roman" w:hAnsi="Times New Roman" w:cs="Times New Roman"/>
                <w:b/>
                <w:spacing w:val="-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b/>
                <w:sz w:val="24"/>
                <w:lang w:val="pl-PL"/>
              </w:rPr>
              <w:t>matura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”</w:t>
            </w:r>
            <w:r w:rsidRPr="00BB4A50">
              <w:rPr>
                <w:rFonts w:ascii="Times New Roman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-</w:t>
            </w:r>
            <w:r w:rsidRPr="00BB4A50">
              <w:rPr>
                <w:rFonts w:ascii="Times New Roman" w:hAnsi="Times New Roman" w:cs="Times New Roman"/>
                <w:spacing w:val="-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średnia</w:t>
            </w:r>
            <w:r w:rsidRPr="00BB4A50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wyników</w:t>
            </w:r>
            <w:r w:rsidRPr="00BB4A50">
              <w:rPr>
                <w:rFonts w:ascii="Times New Roman" w:hAnsi="Times New Roman" w:cs="Times New Roman"/>
                <w:spacing w:val="-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egzaminu</w:t>
            </w:r>
            <w:r w:rsidRPr="00BB4A50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maturalnego:</w:t>
            </w:r>
          </w:p>
          <w:p w14:paraId="68DB092C" w14:textId="77777777" w:rsidR="007B0732" w:rsidRPr="00BB4A50" w:rsidRDefault="007B0732" w:rsidP="00016831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-</w:t>
            </w:r>
            <w:r w:rsidRPr="00BB4A50">
              <w:rPr>
                <w:rFonts w:ascii="Times New Roman" w:hAnsi="Times New Roman" w:cs="Times New Roman"/>
                <w:spacing w:val="2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</w:t>
            </w:r>
            <w:r w:rsidRPr="00BB4A50">
              <w:rPr>
                <w:rFonts w:ascii="Times New Roman" w:hAnsi="Times New Roman" w:cs="Times New Roman"/>
                <w:spacing w:val="85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języka</w:t>
            </w:r>
            <w:r w:rsidRPr="00BB4A50">
              <w:rPr>
                <w:rFonts w:ascii="Times New Roman" w:hAnsi="Times New Roman" w:cs="Times New Roman"/>
                <w:spacing w:val="88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polskiego</w:t>
            </w:r>
            <w:r w:rsidRPr="00BB4A50">
              <w:rPr>
                <w:rFonts w:ascii="Times New Roman" w:hAnsi="Times New Roman" w:cs="Times New Roman"/>
                <w:spacing w:val="88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(poziom</w:t>
            </w:r>
            <w:r w:rsidRPr="00BB4A50">
              <w:rPr>
                <w:rFonts w:ascii="Times New Roman" w:hAnsi="Times New Roman" w:cs="Times New Roman"/>
                <w:spacing w:val="88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podstawowy</w:t>
            </w:r>
            <w:r w:rsidRPr="00BB4A50">
              <w:rPr>
                <w:rFonts w:ascii="Times New Roman" w:hAnsi="Times New Roman" w:cs="Times New Roman"/>
                <w:spacing w:val="85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lub</w:t>
            </w:r>
            <w:r w:rsidRPr="00BB4A50">
              <w:rPr>
                <w:rFonts w:ascii="Times New Roman" w:hAnsi="Times New Roman" w:cs="Times New Roman"/>
                <w:spacing w:val="-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rozszerzony</w:t>
            </w:r>
            <w:r w:rsidRPr="00BB4A50">
              <w:rPr>
                <w:rFonts w:ascii="Times New Roman" w:hAnsi="Times New Roman" w:cs="Times New Roman"/>
                <w:spacing w:val="85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–</w:t>
            </w:r>
            <w:r w:rsidRPr="00BB4A50">
              <w:rPr>
                <w:rFonts w:ascii="Times New Roman" w:hAnsi="Times New Roman" w:cs="Times New Roman"/>
                <w:spacing w:val="90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część</w:t>
            </w:r>
          </w:p>
        </w:tc>
      </w:tr>
    </w:tbl>
    <w:p w14:paraId="19B1F400" w14:textId="77777777" w:rsidR="007B0732" w:rsidRPr="00BB4A50" w:rsidRDefault="007B0732" w:rsidP="007B0732">
      <w:pPr>
        <w:rPr>
          <w:rFonts w:ascii="Times New Roman" w:hAnsi="Times New Roman" w:cs="Times New Roman"/>
          <w:sz w:val="24"/>
        </w:rPr>
        <w:sectPr w:rsidR="007B0732" w:rsidRPr="00BB4A50">
          <w:pgSz w:w="11930" w:h="16860"/>
          <w:pgMar w:top="1400" w:right="560" w:bottom="280" w:left="640" w:header="708" w:footer="708" w:gutter="0"/>
          <w:cols w:space="708"/>
        </w:sectPr>
      </w:pPr>
    </w:p>
    <w:tbl>
      <w:tblPr>
        <w:tblStyle w:val="NormalTable0"/>
        <w:tblW w:w="9640" w:type="dxa"/>
        <w:tblInd w:w="-289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7B0732" w:rsidRPr="00BB4A50" w14:paraId="52373E6D" w14:textId="77777777" w:rsidTr="004E0CF3">
        <w:trPr>
          <w:trHeight w:val="3979"/>
        </w:trPr>
        <w:tc>
          <w:tcPr>
            <w:tcW w:w="1560" w:type="dxa"/>
            <w:shd w:val="clear" w:color="auto" w:fill="DBE4F0"/>
          </w:tcPr>
          <w:p w14:paraId="5AEA6C3B" w14:textId="77777777" w:rsidR="007B0732" w:rsidRPr="00BB4A50" w:rsidRDefault="007B0732" w:rsidP="00016831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080" w:type="dxa"/>
          </w:tcPr>
          <w:p w14:paraId="6E46F12B" w14:textId="77777777" w:rsidR="007B0732" w:rsidRPr="00BB4A50" w:rsidRDefault="007B0732" w:rsidP="00016831">
            <w:pPr>
              <w:pStyle w:val="TableParagraph"/>
              <w:spacing w:before="54"/>
              <w:ind w:left="64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pisemna</w:t>
            </w:r>
            <w:proofErr w:type="spellEnd"/>
            <w:r w:rsidRPr="00BB4A50">
              <w:rPr>
                <w:rFonts w:ascii="Times New Roman" w:hAnsi="Times New Roman" w:cs="Times New Roman"/>
                <w:sz w:val="24"/>
              </w:rPr>
              <w:t>)</w:t>
            </w:r>
            <w:r w:rsidRPr="00BB4A5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</w:rPr>
              <w:t>oraz</w:t>
            </w:r>
            <w:proofErr w:type="spellEnd"/>
          </w:p>
          <w:p w14:paraId="329EE161" w14:textId="77777777" w:rsidR="007B0732" w:rsidRPr="00BB4A50" w:rsidRDefault="007B0732" w:rsidP="00016831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2" w:line="247" w:lineRule="auto"/>
              <w:ind w:right="45" w:hanging="284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 języka obcego nowożytnego (poziom podstawowy lub rozszerzony –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w w:val="105"/>
                <w:sz w:val="24"/>
                <w:lang w:val="pl-PL"/>
              </w:rPr>
              <w:t>część</w:t>
            </w:r>
            <w:r w:rsidRPr="00BB4A50">
              <w:rPr>
                <w:rFonts w:ascii="Times New Roman" w:hAnsi="Times New Roman" w:cs="Times New Roman"/>
                <w:spacing w:val="-2"/>
                <w:w w:val="105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w w:val="105"/>
                <w:sz w:val="24"/>
                <w:lang w:val="pl-PL"/>
              </w:rPr>
              <w:t>pisemna)</w:t>
            </w:r>
            <w:r w:rsidRPr="00BB4A50">
              <w:rPr>
                <w:rFonts w:ascii="Times New Roman" w:hAnsi="Times New Roman" w:cs="Times New Roman"/>
                <w:spacing w:val="-3"/>
                <w:w w:val="105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w w:val="105"/>
                <w:sz w:val="24"/>
                <w:lang w:val="pl-PL"/>
              </w:rPr>
              <w:t>oraz</w:t>
            </w:r>
          </w:p>
          <w:p w14:paraId="1439094D" w14:textId="72B1899B" w:rsidR="007B0732" w:rsidRPr="00BB4A50" w:rsidRDefault="007B0732" w:rsidP="00016831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44" w:lineRule="auto"/>
              <w:ind w:right="43" w:hanging="284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lang w:val="pl-PL"/>
              </w:rPr>
              <w:tab/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 xml:space="preserve">z </w:t>
            </w:r>
            <w:r w:rsidRPr="00BB4A50">
              <w:rPr>
                <w:rFonts w:ascii="Times New Roman" w:hAnsi="Times New Roman" w:cs="Times New Roman"/>
                <w:sz w:val="24"/>
                <w:u w:val="single"/>
                <w:lang w:val="pl-PL"/>
              </w:rPr>
              <w:t>jednego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 xml:space="preserve"> z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następujących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 xml:space="preserve">przedmiotów (poziom </w:t>
            </w:r>
            <w:r w:rsidR="004E0CF3">
              <w:rPr>
                <w:rFonts w:ascii="Times New Roman" w:hAnsi="Times New Roman" w:cs="Times New Roman"/>
                <w:sz w:val="24"/>
                <w:lang w:val="pl-PL"/>
              </w:rPr>
              <w:t>p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odstawowy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lub rozszerzony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w w:val="160"/>
                <w:sz w:val="24"/>
                <w:lang w:val="pl-PL"/>
              </w:rPr>
              <w:t>–</w:t>
            </w:r>
            <w:r w:rsidRPr="00BB4A50">
              <w:rPr>
                <w:rFonts w:ascii="Times New Roman" w:hAnsi="Times New Roman" w:cs="Times New Roman"/>
                <w:spacing w:val="1"/>
                <w:w w:val="160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część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pisemna): wiedza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o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społeczeństwie,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matematyka, historia, geografia, informatyka, biologia, chemia, fizyka</w:t>
            </w:r>
            <w:r w:rsidRPr="00BB4A50">
              <w:rPr>
                <w:rFonts w:ascii="Times New Roman" w:hAnsi="Times New Roman" w:cs="Times New Roman"/>
                <w:spacing w:val="-61"/>
                <w:sz w:val="24"/>
                <w:lang w:val="pl-PL"/>
              </w:rPr>
              <w:t xml:space="preserve"> </w:t>
            </w:r>
            <w:r w:rsidR="004E0CF3">
              <w:rPr>
                <w:rFonts w:ascii="Times New Roman" w:hAnsi="Times New Roman" w:cs="Times New Roman"/>
                <w:spacing w:val="-6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(w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przypadku,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="004E0CF3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br/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gdy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kandydat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zdawał</w:t>
            </w:r>
            <w:r w:rsidRPr="00BB4A50">
              <w:rPr>
                <w:rFonts w:ascii="Times New Roman" w:hAnsi="Times New Roman" w:cs="Times New Roman"/>
                <w:spacing w:val="6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egzamin</w:t>
            </w:r>
            <w:r w:rsidRPr="00BB4A50">
              <w:rPr>
                <w:rFonts w:ascii="Times New Roman" w:hAnsi="Times New Roman" w:cs="Times New Roman"/>
                <w:spacing w:val="6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maturalny</w:t>
            </w:r>
            <w:r w:rsidRPr="00BB4A50">
              <w:rPr>
                <w:rFonts w:ascii="Times New Roman" w:hAnsi="Times New Roman" w:cs="Times New Roman"/>
                <w:spacing w:val="6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</w:t>
            </w:r>
            <w:r w:rsidRPr="00BB4A50">
              <w:rPr>
                <w:rFonts w:ascii="Times New Roman" w:hAnsi="Times New Roman" w:cs="Times New Roman"/>
                <w:spacing w:val="6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dwóch</w:t>
            </w:r>
            <w:r w:rsidR="004E0CF3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pacing w:val="-6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lub więcej wskazanych</w:t>
            </w:r>
            <w:r w:rsidRPr="00BB4A50">
              <w:rPr>
                <w:rFonts w:ascii="Times New Roman" w:hAnsi="Times New Roman" w:cs="Times New Roman"/>
                <w:spacing w:val="6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przedmiotów,</w:t>
            </w:r>
            <w:r w:rsidRPr="00BB4A50">
              <w:rPr>
                <w:rFonts w:ascii="Times New Roman" w:hAnsi="Times New Roman" w:cs="Times New Roman"/>
                <w:spacing w:val="6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uwzględnia się ten przedmiot,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 którego</w:t>
            </w:r>
            <w:r w:rsidRPr="00BB4A50">
              <w:rPr>
                <w:rFonts w:ascii="Times New Roman" w:hAnsi="Times New Roman" w:cs="Times New Roman"/>
                <w:spacing w:val="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wynik</w:t>
            </w:r>
            <w:r w:rsidRPr="00BB4A50">
              <w:rPr>
                <w:rFonts w:ascii="Times New Roman" w:hAnsi="Times New Roman" w:cs="Times New Roman"/>
                <w:spacing w:val="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jest</w:t>
            </w:r>
            <w:r w:rsidRPr="00BB4A50">
              <w:rPr>
                <w:rFonts w:ascii="Times New Roman" w:hAnsi="Times New Roman" w:cs="Times New Roman"/>
                <w:spacing w:val="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najwyższy).</w:t>
            </w:r>
          </w:p>
          <w:p w14:paraId="6B269840" w14:textId="77777777" w:rsidR="007B0732" w:rsidRPr="00BB4A50" w:rsidRDefault="007B0732" w:rsidP="00016831">
            <w:pPr>
              <w:pStyle w:val="TableParagraph"/>
              <w:spacing w:line="244" w:lineRule="auto"/>
              <w:ind w:left="54" w:right="44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Wyniki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poziomu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rozszerzonego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zostaną przemnożone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przez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współczynnik</w:t>
            </w:r>
            <w:r w:rsidRPr="00BB4A50">
              <w:rPr>
                <w:rFonts w:ascii="Times New Roman" w:hAnsi="Times New Roman" w:cs="Times New Roman"/>
                <w:spacing w:val="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1,5.</w:t>
            </w:r>
          </w:p>
          <w:p w14:paraId="42ABC1D1" w14:textId="175CD756" w:rsidR="007B0732" w:rsidRPr="00BB4A50" w:rsidRDefault="007B0732" w:rsidP="00016831">
            <w:pPr>
              <w:pStyle w:val="TableParagraph"/>
              <w:spacing w:line="244" w:lineRule="auto"/>
              <w:ind w:left="54" w:right="44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„</w:t>
            </w:r>
            <w:r w:rsidRPr="00BB4A50">
              <w:rPr>
                <w:rFonts w:ascii="Times New Roman" w:hAnsi="Times New Roman" w:cs="Times New Roman"/>
                <w:b/>
                <w:sz w:val="24"/>
                <w:lang w:val="pl-PL"/>
              </w:rPr>
              <w:t>stara</w:t>
            </w:r>
            <w:r w:rsidRPr="00BB4A50">
              <w:rPr>
                <w:rFonts w:ascii="Times New Roman" w:hAnsi="Times New Roman" w:cs="Times New Roman"/>
                <w:b/>
                <w:spacing w:val="1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b/>
                <w:sz w:val="24"/>
                <w:lang w:val="pl-PL"/>
              </w:rPr>
              <w:t>matura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”</w:t>
            </w:r>
            <w:r w:rsidRPr="00BB4A50">
              <w:rPr>
                <w:rFonts w:ascii="Times New Roman" w:hAnsi="Times New Roman" w:cs="Times New Roman"/>
                <w:spacing w:val="12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-</w:t>
            </w:r>
            <w:r w:rsidRPr="00BB4A50">
              <w:rPr>
                <w:rFonts w:ascii="Times New Roman" w:hAnsi="Times New Roman" w:cs="Times New Roman"/>
                <w:spacing w:val="12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konkurs</w:t>
            </w:r>
            <w:r w:rsidRPr="00BB4A50">
              <w:rPr>
                <w:rFonts w:ascii="Times New Roman" w:hAnsi="Times New Roman" w:cs="Times New Roman"/>
                <w:spacing w:val="1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świadectw:</w:t>
            </w:r>
            <w:r w:rsidRPr="00BB4A50">
              <w:rPr>
                <w:rFonts w:ascii="Times New Roman" w:hAnsi="Times New Roman" w:cs="Times New Roman"/>
                <w:spacing w:val="1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średnia</w:t>
            </w:r>
            <w:r w:rsidRPr="00BB4A50">
              <w:rPr>
                <w:rFonts w:ascii="Times New Roman" w:hAnsi="Times New Roman" w:cs="Times New Roman"/>
                <w:spacing w:val="14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ocen</w:t>
            </w:r>
            <w:r w:rsidRPr="00BB4A50">
              <w:rPr>
                <w:rFonts w:ascii="Times New Roman" w:hAnsi="Times New Roman" w:cs="Times New Roman"/>
                <w:spacing w:val="13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</w:t>
            </w:r>
            <w:r w:rsidRPr="00BB4A50">
              <w:rPr>
                <w:rFonts w:ascii="Times New Roman" w:hAnsi="Times New Roman" w:cs="Times New Roman"/>
                <w:spacing w:val="10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egzaminu</w:t>
            </w:r>
            <w:r w:rsidRPr="00BB4A50">
              <w:rPr>
                <w:rFonts w:ascii="Times New Roman" w:hAnsi="Times New Roman" w:cs="Times New Roman"/>
                <w:spacing w:val="15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dojrzałości</w:t>
            </w:r>
            <w:r w:rsidRPr="00BB4A50">
              <w:rPr>
                <w:rFonts w:ascii="Times New Roman" w:hAnsi="Times New Roman" w:cs="Times New Roman"/>
                <w:spacing w:val="-61"/>
                <w:sz w:val="24"/>
                <w:lang w:val="pl-PL"/>
              </w:rPr>
              <w:t xml:space="preserve"> 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 xml:space="preserve">z języka polskiego oraz języka </w:t>
            </w:r>
            <w:r w:rsidR="004E0CF3">
              <w:rPr>
                <w:rFonts w:ascii="Times New Roman" w:hAnsi="Times New Roman" w:cs="Times New Roman"/>
                <w:sz w:val="24"/>
                <w:lang w:val="pl-PL"/>
              </w:rPr>
              <w:t>o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bcego nowożytnego.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Do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średniej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zostaną</w:t>
            </w:r>
            <w:r w:rsidRPr="00BB4A50">
              <w:rPr>
                <w:rFonts w:ascii="Times New Roman" w:hAnsi="Times New Roman" w:cs="Times New Roman"/>
                <w:spacing w:val="1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wliczone</w:t>
            </w:r>
            <w:r w:rsidRPr="00BB4A50">
              <w:rPr>
                <w:rFonts w:ascii="Times New Roman" w:hAnsi="Times New Roman" w:cs="Times New Roman"/>
                <w:spacing w:val="2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oceny</w:t>
            </w:r>
            <w:r w:rsidRPr="00BB4A50">
              <w:rPr>
                <w:rFonts w:ascii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wyższe:</w:t>
            </w:r>
            <w:r w:rsidRPr="00BB4A50">
              <w:rPr>
                <w:rFonts w:ascii="Times New Roman" w:hAnsi="Times New Roman" w:cs="Times New Roman"/>
                <w:spacing w:val="2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z</w:t>
            </w:r>
            <w:r w:rsidRPr="00BB4A50">
              <w:rPr>
                <w:rFonts w:ascii="Times New Roman" w:hAnsi="Times New Roman" w:cs="Times New Roman"/>
                <w:spacing w:val="-2"/>
                <w:sz w:val="24"/>
                <w:lang w:val="pl-PL"/>
              </w:rPr>
              <w:t xml:space="preserve"> </w:t>
            </w:r>
            <w:r w:rsidRPr="00BB4A50">
              <w:rPr>
                <w:rFonts w:ascii="Times New Roman" w:hAnsi="Times New Roman" w:cs="Times New Roman"/>
                <w:sz w:val="24"/>
                <w:lang w:val="pl-PL"/>
              </w:rPr>
              <w:t>części pisemnej lub ustnej.</w:t>
            </w:r>
          </w:p>
        </w:tc>
      </w:tr>
    </w:tbl>
    <w:p w14:paraId="2C62AAB9" w14:textId="77777777" w:rsidR="007B0732" w:rsidRPr="00BB4A50" w:rsidRDefault="007B0732" w:rsidP="007B0732"/>
    <w:p w14:paraId="603C4DDA" w14:textId="77777777" w:rsidR="007B0732" w:rsidRPr="00BB4A50" w:rsidRDefault="007B0732" w:rsidP="007B0732"/>
    <w:p w14:paraId="04838B73" w14:textId="77777777" w:rsidR="007B0732" w:rsidRPr="00BB4A50" w:rsidRDefault="007B0732" w:rsidP="007B0732">
      <w:pPr>
        <w:pStyle w:val="Tekstdymka10"/>
        <w:rPr>
          <w:rFonts w:ascii="Arial" w:hAnsi="Arial" w:cs="Arial"/>
          <w:sz w:val="24"/>
          <w:szCs w:val="24"/>
        </w:rPr>
      </w:pPr>
    </w:p>
    <w:p w14:paraId="458979CB" w14:textId="77777777" w:rsidR="007B0732" w:rsidRPr="00BB4A50" w:rsidRDefault="007B0732" w:rsidP="007B0732">
      <w:pPr>
        <w:pStyle w:val="Tekstdymka10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8080"/>
      </w:tblGrid>
      <w:tr w:rsidR="007B0732" w:rsidRPr="00BB4A50" w14:paraId="3E171440" w14:textId="77777777" w:rsidTr="004E0CF3">
        <w:trPr>
          <w:trHeight w:val="998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4612315E" w14:textId="77777777" w:rsidR="007B0732" w:rsidRPr="00BB4A50" w:rsidRDefault="007B0732" w:rsidP="00016831">
            <w:pPr>
              <w:pStyle w:val="Zawartotabeli"/>
              <w:jc w:val="center"/>
            </w:pPr>
            <w:r w:rsidRPr="00BB4A50">
              <w:t>Sylwetka absolwenta</w:t>
            </w:r>
          </w:p>
        </w:tc>
        <w:tc>
          <w:tcPr>
            <w:tcW w:w="80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C8BF15D" w14:textId="77777777" w:rsidR="00B80D7F" w:rsidRPr="00D543B2" w:rsidRDefault="00B80D7F" w:rsidP="00B80D7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Absolwent kierunku </w:t>
            </w:r>
            <w:r w:rsidRPr="00D543B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Kryminalistyka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 studia I stopnia ma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zaawansowaną 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wiedzę pozwalającą zrozumieć rzeczywistość społeczną  i jej aspekty związane z przestępczością. Posiada wiedzę o prawie penalnym oraz o innych gałęziach prawa z nim związanych. Zna odniesienia biologii i fizyki do metod kryminalistycznych, psychologii dot. postępowania ludzkiego, funkcjonowania człowieka i mechanizmów jego </w:t>
            </w:r>
            <w:proofErr w:type="spellStart"/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. Ma także wiedzę w zakresie społecznych, gospodarczych i ekonomicznych uwarunkowań przestępczości krajowej jak i międzynarodowej.  </w:t>
            </w:r>
          </w:p>
          <w:p w14:paraId="6FB73B1F" w14:textId="77777777" w:rsidR="00B80D7F" w:rsidRPr="00D543B2" w:rsidRDefault="00B80D7F" w:rsidP="00B80D7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Absolwent zna metody i zasady kryminalistyki, kryminologii i polityki kryminalnej.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>W szczególności zna sposoby popełniania przestępstw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 jak i metody ścigania sprawców przestępstw z wykorzystaniem wiedzy i umiejętności z zakresu fizyki i biologii. Potrafi zastosować różnorodne systemy i techniki w procesie weryfikacji hipotez badawczych dotyczących m.in. techniki i taktyki kryminalistycznej. Ma umiejętności pozwalające dokonywać samodzielnej analizy uwarunkowań psychologicznych, społecznych oraz biologicznych przestępczości. Potrafi identyfikować i proponować rozwiązania problemów teoretycznych i praktycznych leżących w obszarze zainteresowania nauk penalnych. </w:t>
            </w:r>
          </w:p>
          <w:p w14:paraId="63641942" w14:textId="77777777" w:rsidR="00B80D7F" w:rsidRPr="00D543B2" w:rsidRDefault="00B80D7F" w:rsidP="00B80D7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>Absolwent ma również umiejętności praktyczne związane z wykorzystaniem metod i technik kryminalistycznych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 a także zna i rozumie specyfikę pracy biegłych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543B2">
              <w:rPr>
                <w:rFonts w:ascii="Times New Roman" w:eastAsia="Times New Roman" w:hAnsi="Times New Roman" w:cs="Times New Roman"/>
                <w:lang w:eastAsia="pl-PL"/>
              </w:rPr>
              <w:t xml:space="preserve"> w szczególności z zakresu biologii i fizyki oraz metodykę badań biologiczno-fizycznych w laboratoriach kryminalistycznych.</w:t>
            </w:r>
          </w:p>
          <w:p w14:paraId="294102D9" w14:textId="5F5B8194" w:rsidR="007B0732" w:rsidRPr="00BB4A50" w:rsidRDefault="00B80D7F" w:rsidP="00B80D7F">
            <w:pPr>
              <w:pStyle w:val="Zawartotabeli"/>
              <w:jc w:val="both"/>
              <w:rPr>
                <w:sz w:val="22"/>
                <w:szCs w:val="22"/>
              </w:rPr>
            </w:pPr>
            <w:r w:rsidRPr="00D543B2">
              <w:t xml:space="preserve">Absolwent ma wiedzę i umiejętności praktyczne pozwalające w pełnym wymiarze realizować zadania właściwe dla instytucji wymiaru sprawiedliwości i instytucji takich jak: </w:t>
            </w:r>
            <w:r w:rsidR="0087654D">
              <w:t>Polic</w:t>
            </w:r>
            <w:r w:rsidRPr="00D543B2">
              <w:t xml:space="preserve">ja, Straż Graniczna, Służba Celno-Skarbowa, Służba Więzienna i inne. Nabywa także umiejętność związane z podejmowaniem czynności prowadzonych przez organy śledcze. Zna zagadnienia i zasady pracy operacyjnej (podstawy prawne, zasady etyczne, pragmatykę). Ma wiedzę o gromadzeniu, analizowaniu i praktycznym wykorzystaniu źródeł informacji (w tym pobierania, zabezpieczania i analizy śladów kryminalistycznych), nowoczesnych technologiach, wie jak wygląda współpraca w zakresie przeciwdziałania przestępczości z </w:t>
            </w:r>
            <w:r w:rsidR="0087654D">
              <w:t>Polic</w:t>
            </w:r>
            <w:r w:rsidRPr="00D543B2">
              <w:t>ją, Prokuraturą, Zakładem Medycyny Sądowej i innymi instytucjami.</w:t>
            </w:r>
          </w:p>
        </w:tc>
      </w:tr>
      <w:tr w:rsidR="007B0732" w:rsidRPr="00BB4A50" w14:paraId="208B046D" w14:textId="77777777" w:rsidTr="004E0CF3">
        <w:trPr>
          <w:trHeight w:val="998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1670B7CA" w14:textId="77777777" w:rsidR="007B0732" w:rsidRPr="00BB4A50" w:rsidRDefault="007B0732" w:rsidP="00016831">
            <w:pPr>
              <w:pStyle w:val="Zawartotabeli"/>
              <w:jc w:val="center"/>
            </w:pPr>
            <w:r w:rsidRPr="00BB4A50">
              <w:lastRenderedPageBreak/>
              <w:t>Uzyskiwane kwalifikacje oraz uprawnienia zawodowe</w:t>
            </w:r>
          </w:p>
        </w:tc>
        <w:tc>
          <w:tcPr>
            <w:tcW w:w="80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22E96E8D" w14:textId="2FF9B3FE" w:rsidR="00B80D7F" w:rsidRPr="00D543B2" w:rsidRDefault="00B80D7F" w:rsidP="00B80D7F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43B2">
              <w:rPr>
                <w:rFonts w:ascii="Times New Roman" w:hAnsi="Times New Roman" w:cs="Times New Roman"/>
              </w:rPr>
              <w:t xml:space="preserve">Wiedza i umiejętności zdobyte podczas studiów </w:t>
            </w:r>
            <w:r>
              <w:rPr>
                <w:rFonts w:ascii="Times New Roman" w:hAnsi="Times New Roman" w:cs="Times New Roman"/>
              </w:rPr>
              <w:t>umożliwiają</w:t>
            </w:r>
            <w:r w:rsidRPr="00D543B2">
              <w:rPr>
                <w:rFonts w:ascii="Times New Roman" w:hAnsi="Times New Roman" w:cs="Times New Roman"/>
              </w:rPr>
              <w:t xml:space="preserve"> absolwentowi zatrudnienie w </w:t>
            </w:r>
            <w:r w:rsidR="0087654D">
              <w:rPr>
                <w:rFonts w:ascii="Times New Roman" w:hAnsi="Times New Roman" w:cs="Times New Roman"/>
              </w:rPr>
              <w:t>Polic</w:t>
            </w:r>
            <w:r w:rsidRPr="00D543B2">
              <w:rPr>
                <w:rFonts w:ascii="Times New Roman" w:hAnsi="Times New Roman" w:cs="Times New Roman"/>
              </w:rPr>
              <w:t>ji, prokuraturze, służbie więziennej i kuratorskiej, Służbie Celno-Skarbowej, Straży Granicznej, Żandarmerii Wojskowej, Państwowej Straży Pożarnej, Inspekcji Ochrony Środowiska, Agencji Bezpieczeństwa Wewnętrznego, Straży Leśnej, Instytucie Ekspertyz Sądowych, stowarzyszeniach i fundacji działających w ramach pomocy społecznej i postpenitencjarnej</w:t>
            </w:r>
            <w:r>
              <w:rPr>
                <w:rFonts w:ascii="Times New Roman" w:hAnsi="Times New Roman" w:cs="Times New Roman"/>
              </w:rPr>
              <w:t>,</w:t>
            </w:r>
            <w:r w:rsidRPr="00D543B2">
              <w:rPr>
                <w:rFonts w:ascii="Times New Roman" w:hAnsi="Times New Roman" w:cs="Times New Roman"/>
              </w:rPr>
              <w:t xml:space="preserve"> a także</w:t>
            </w:r>
            <w:r>
              <w:rPr>
                <w:rFonts w:ascii="Times New Roman" w:hAnsi="Times New Roman" w:cs="Times New Roman"/>
              </w:rPr>
              <w:t>,</w:t>
            </w:r>
            <w:r w:rsidRPr="00D543B2">
              <w:rPr>
                <w:rFonts w:ascii="Times New Roman" w:hAnsi="Times New Roman" w:cs="Times New Roman"/>
              </w:rPr>
              <w:t xml:space="preserve"> wykorzystując wiedzę z zakresu biologii i fizyki</w:t>
            </w:r>
            <w:r>
              <w:rPr>
                <w:rFonts w:ascii="Times New Roman" w:hAnsi="Times New Roman" w:cs="Times New Roman"/>
              </w:rPr>
              <w:t>,</w:t>
            </w:r>
            <w:r w:rsidRPr="00D543B2">
              <w:rPr>
                <w:rFonts w:ascii="Times New Roman" w:hAnsi="Times New Roman" w:cs="Times New Roman"/>
              </w:rPr>
              <w:t xml:space="preserve"> jest przygotowany do pracy w laboratoriach kryminalistycznych </w:t>
            </w:r>
            <w:r w:rsidR="0087654D">
              <w:rPr>
                <w:rFonts w:ascii="Times New Roman" w:hAnsi="Times New Roman" w:cs="Times New Roman"/>
              </w:rPr>
              <w:t>Polic</w:t>
            </w:r>
            <w:r w:rsidRPr="00D543B2">
              <w:rPr>
                <w:rFonts w:ascii="Times New Roman" w:hAnsi="Times New Roman" w:cs="Times New Roman"/>
              </w:rPr>
              <w:t xml:space="preserve">ji czy innych laboratoriach specjalistycznych, </w:t>
            </w:r>
            <w:r w:rsidRPr="00D543B2">
              <w:rPr>
                <w:rFonts w:ascii="Times New Roman" w:hAnsi="Times New Roman" w:cs="Times New Roman"/>
                <w:shd w:val="clear" w:color="auto" w:fill="FFFFFF"/>
              </w:rPr>
              <w:t xml:space="preserve">w prywatnych laboratoriach, laboratoriach i firmach farmaceutycznych, pracowniach medycyny sądowej, </w:t>
            </w:r>
            <w:r w:rsidRPr="00D543B2">
              <w:rPr>
                <w:rFonts w:ascii="Times New Roman" w:hAnsi="Times New Roman" w:cs="Times New Roman"/>
              </w:rPr>
              <w:t>ośrodkach edukacyjno- wychowawczych, agencjach detektywistycznych, agencjach ochrony mienia, w sztabach kryzysowych.</w:t>
            </w:r>
          </w:p>
          <w:p w14:paraId="3B149AFF" w14:textId="7042DF9A" w:rsidR="007B0732" w:rsidRPr="00BB4A50" w:rsidRDefault="00B80D7F" w:rsidP="00B80D7F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43B2">
              <w:rPr>
                <w:rFonts w:ascii="Times New Roman" w:hAnsi="Times New Roman" w:cs="Times New Roman"/>
              </w:rPr>
              <w:t>Absolwent posiada kompetencje zawodowe pozwalające mu na podjęcie pracy kryminalistyka, a także specjalisty w pionach operacyjnych oraz dochodzeniowo-śledczych wymiaru sprawiedliwości, w tym w organach ścigania.</w:t>
            </w:r>
          </w:p>
        </w:tc>
      </w:tr>
      <w:tr w:rsidR="007B0732" w:rsidRPr="00BB4A50" w14:paraId="2B21BD42" w14:textId="77777777" w:rsidTr="004E0CF3">
        <w:trPr>
          <w:trHeight w:val="998"/>
        </w:trPr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103590A2" w14:textId="77777777" w:rsidR="007B0732" w:rsidRPr="00BB4A50" w:rsidRDefault="007B0732" w:rsidP="00016831">
            <w:pPr>
              <w:pStyle w:val="Zawartotabeli"/>
              <w:jc w:val="center"/>
            </w:pPr>
            <w:r w:rsidRPr="00BB4A50">
              <w:t>Dostęp do dalszych studiów</w:t>
            </w:r>
          </w:p>
        </w:tc>
        <w:tc>
          <w:tcPr>
            <w:tcW w:w="80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71FA51D1" w14:textId="45DAF1AD" w:rsidR="007B0732" w:rsidRPr="00BB4A50" w:rsidRDefault="00B80D7F" w:rsidP="00016831">
            <w:pPr>
              <w:pStyle w:val="Zawartotabeli"/>
              <w:jc w:val="both"/>
              <w:rPr>
                <w:sz w:val="22"/>
                <w:szCs w:val="22"/>
              </w:rPr>
            </w:pPr>
            <w:r w:rsidRPr="00D543B2">
              <w:t xml:space="preserve">Absolwent </w:t>
            </w:r>
            <w:r>
              <w:t>ma</w:t>
            </w:r>
            <w:r w:rsidRPr="00D543B2">
              <w:t xml:space="preserve"> możliwość podjęcia studiów drugiego stopnia oraz studiów podyplomowych.</w:t>
            </w:r>
          </w:p>
        </w:tc>
      </w:tr>
    </w:tbl>
    <w:p w14:paraId="48664A0B" w14:textId="77777777" w:rsidR="007B0732" w:rsidRPr="00BB4A50" w:rsidRDefault="007B0732" w:rsidP="007B0732">
      <w:pPr>
        <w:pStyle w:val="Tekstdymka10"/>
        <w:rPr>
          <w:rFonts w:ascii="Times New Roman" w:hAnsi="Times New Roman" w:cs="Times New Roman"/>
          <w:sz w:val="24"/>
          <w:szCs w:val="24"/>
        </w:rPr>
      </w:pPr>
    </w:p>
    <w:p w14:paraId="17336343" w14:textId="77777777" w:rsidR="007B0732" w:rsidRPr="00BB4A50" w:rsidRDefault="007B0732" w:rsidP="007B0732">
      <w:pPr>
        <w:pStyle w:val="Tekstdymka1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8"/>
        <w:gridCol w:w="4902"/>
      </w:tblGrid>
      <w:tr w:rsidR="007B0732" w:rsidRPr="00BB4A50" w14:paraId="58A948A2" w14:textId="77777777" w:rsidTr="004E0CF3">
        <w:trPr>
          <w:trHeight w:val="686"/>
        </w:trPr>
        <w:tc>
          <w:tcPr>
            <w:tcW w:w="47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2973BDF5" w14:textId="77777777" w:rsidR="007B0732" w:rsidRPr="00BB4A50" w:rsidRDefault="007B0732" w:rsidP="00016831">
            <w:pPr>
              <w:pStyle w:val="Zawartotabeli"/>
              <w:jc w:val="center"/>
            </w:pPr>
            <w:bookmarkStart w:id="1" w:name="_Hlk119915802"/>
            <w:r w:rsidRPr="00BB4A50">
              <w:t>Jednostka badawczo-dydaktyczna właściwa merytorycznie dla tych studiów</w:t>
            </w:r>
          </w:p>
        </w:tc>
        <w:tc>
          <w:tcPr>
            <w:tcW w:w="49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84B37D2" w14:textId="77777777" w:rsidR="007B0732" w:rsidRPr="00BB4A50" w:rsidRDefault="007B0732" w:rsidP="00016831">
            <w:pPr>
              <w:pStyle w:val="Zawartotabeli"/>
            </w:pPr>
            <w:r w:rsidRPr="00BB4A50">
              <w:t>Instytut Prawa, Ekonomii i Administracji</w:t>
            </w:r>
          </w:p>
        </w:tc>
      </w:tr>
      <w:bookmarkEnd w:id="1"/>
    </w:tbl>
    <w:p w14:paraId="7154446B" w14:textId="77777777" w:rsidR="007B0732" w:rsidRPr="00BB4A50" w:rsidRDefault="007B0732" w:rsidP="007B0732">
      <w:pPr>
        <w:rPr>
          <w:rFonts w:ascii="Arial" w:hAnsi="Arial" w:cs="Arial"/>
        </w:rPr>
      </w:pPr>
    </w:p>
    <w:p w14:paraId="2E0DB928" w14:textId="62CE951E" w:rsidR="00076D5E" w:rsidRDefault="00076D5E">
      <w:pPr>
        <w:widowControl/>
        <w:autoSpaceDE/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824593" w14:textId="03D2931D" w:rsidR="007B0732" w:rsidRPr="00BB4A50" w:rsidRDefault="007B0732" w:rsidP="007B0732">
      <w:pPr>
        <w:widowControl/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A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Kierunkowe efekty uczenia się I stopień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360"/>
        <w:gridCol w:w="4254"/>
        <w:gridCol w:w="1913"/>
        <w:gridCol w:w="1658"/>
      </w:tblGrid>
      <w:tr w:rsidR="007B0732" w:rsidRPr="00BB4A50" w14:paraId="5B81C580" w14:textId="77777777" w:rsidTr="00016831">
        <w:trPr>
          <w:trHeight w:val="413"/>
        </w:trPr>
        <w:tc>
          <w:tcPr>
            <w:tcW w:w="1815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EB3D432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4254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63E05A0E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Kierunkowe efekty uczenia się</w:t>
            </w:r>
          </w:p>
        </w:tc>
        <w:tc>
          <w:tcPr>
            <w:tcW w:w="357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30EBA766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Odniesienie do efektów uczenia się zgodnych </w:t>
            </w: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Polską Ramą Kwalifikacji</w:t>
            </w:r>
          </w:p>
        </w:tc>
      </w:tr>
      <w:tr w:rsidR="007B0732" w:rsidRPr="00BB4A50" w14:paraId="67D22C13" w14:textId="77777777" w:rsidTr="00016831">
        <w:trPr>
          <w:trHeight w:val="412"/>
        </w:trPr>
        <w:tc>
          <w:tcPr>
            <w:tcW w:w="1815" w:type="dxa"/>
            <w:gridSpan w:val="2"/>
            <w:vMerge/>
            <w:vAlign w:val="center"/>
          </w:tcPr>
          <w:p w14:paraId="1C82AA5A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vAlign w:val="center"/>
          </w:tcPr>
          <w:p w14:paraId="5BCDF2EB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6ED125E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Symbol </w:t>
            </w:r>
          </w:p>
          <w:p w14:paraId="4FE65054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charakterystyk </w:t>
            </w:r>
          </w:p>
          <w:p w14:paraId="51A4787D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uniwersalnych </w:t>
            </w:r>
          </w:p>
          <w:p w14:paraId="2DAF2250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I stopnia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32C414CE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Symbol charakterystyk II stopnia</w:t>
            </w:r>
          </w:p>
          <w:p w14:paraId="275EF017" w14:textId="77777777" w:rsidR="007B0732" w:rsidRPr="00BB4A50" w:rsidRDefault="007B0732" w:rsidP="00016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D6040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732" w:rsidRPr="00BB4A50" w14:paraId="3B7CEC0E" w14:textId="77777777" w:rsidTr="00016831">
        <w:tc>
          <w:tcPr>
            <w:tcW w:w="964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4F1B0EB" w14:textId="77777777" w:rsidR="007B0732" w:rsidRPr="00BB4A50" w:rsidRDefault="007B0732" w:rsidP="000168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14:paraId="471CEB55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WIEDZA (zna i rozumie)</w:t>
            </w:r>
          </w:p>
        </w:tc>
      </w:tr>
      <w:tr w:rsidR="007B0732" w:rsidRPr="00BB4A50" w14:paraId="45CFB35D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789633" w14:textId="626A99F8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W01</w:t>
            </w:r>
          </w:p>
          <w:p w14:paraId="2726F673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CC95E0A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miejsce i znaczenie   kryminalistyki w systemie nauk, ich możliwe odniesienia do innych dyscyplin i dziedzin nauki ze szczególnym uwzględnieniem nauk o polityce i administracji zna terminologię używaną w naukach społecznych oraz przyrodniczych ze szczególnym uwzględnieniem kryminalistyki (w tym zaawansowaną wiedzę z zakresu biologii i fizyki kryminalistycznej) i kryminologii, rozumie jej źródła oraz zastosowanie.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296B50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06D96A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7B0732" w:rsidRPr="00BB4A50" w14:paraId="21A092F8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C20DA5D" w14:textId="0B2F5B13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W02</w:t>
            </w:r>
          </w:p>
          <w:p w14:paraId="23660AFD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CC0404A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kryminalistyczne i kryminologiczne aspekty związane z przestępczością,  przestępstwem, przestępcą, ofiarą przestępstwa oraz relacje między nimi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66F0916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CBC5F4B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7B0732" w:rsidRPr="00BB4A50" w14:paraId="6333EF42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832FBF4" w14:textId="613D118A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F87A89" w14:textId="5EFB31A0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ma wiedzę dotyczącą metod, technik, sposobów, środków służących wykrywaniu sprawców przestępstw (w tym pozyskiwania, zabezpieczenia i wykorzystywania zebranych danych) oraz zasad funkcjonowania organów państwa w tym zakresie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581AAC4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81089B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7B0732" w:rsidRPr="00BB4A50" w14:paraId="44C75847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A6EA5B8" w14:textId="0FC99089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1D86F84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istotę nauk penalnych (i innych nauk pokrewnych w tym biologii i fizyki kryminalistycznej), w szczególności zasady wykrywania i zapobiegania przestępczości oraz działań organów państwa związanych z wykrywaniem i ściganiem przestępstw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3AF577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E7C041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7B0732" w:rsidRPr="00BB4A50" w14:paraId="6F5DFB5D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E926D64" w14:textId="09C77E33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27B67C0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zagadnienia i regulacje dotyczące różnych dziedzin prawa, w tym cywilnego, administracyjnego, karnego a także zna i rozumie podstawowe pojęcia z zakresu prawa, </w:t>
            </w:r>
            <w:r w:rsidRPr="00BB4A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instytucji, prawnych oraz ich praktycznego, oddziaływania na procesy społeczne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480319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CABA176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P6S_WK</w:t>
            </w:r>
          </w:p>
        </w:tc>
      </w:tr>
      <w:tr w:rsidR="007B0732" w:rsidRPr="00BB4A50" w14:paraId="527E187B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811447" w14:textId="6F48511A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F39414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ma wiedzę w zakresie relacji między naukami penalnymi a innymi naukami w szczególności medycyną sądową, psychiatrią, psychologią, seksuologią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848427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CEB18B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7B0732" w:rsidRPr="00BB4A50" w14:paraId="6E68763A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A7E119B" w14:textId="2085EDF9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17648DD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zasady funkcjonowania systemów i instytucji </w:t>
            </w:r>
            <w:r w:rsidRPr="00BB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bezpieczeństwa krajowych i międzynarodowych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D63329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1755C72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7B0732" w:rsidRPr="00BB4A50" w14:paraId="1496A2B9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8C6FBB" w14:textId="28940478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EA718B2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ma wiedzę dotyczącą metod, narzędzi i organów państwowych, służących ochronie i pozyskiwania danych jakie wykorzystywane są w obszarze prawa, nauk o bezpieczeństwie, nauk o polityce i administracji a w szczególności w kryminalistyce i kryminologii w celu wykrywania i eliminowania zagrożeń o zróżnicowanym charakterze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B6B549B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F99A68A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P6S_WG</w:t>
            </w:r>
          </w:p>
        </w:tc>
      </w:tr>
      <w:tr w:rsidR="007B0732" w:rsidRPr="00BB4A50" w14:paraId="17642241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1ED5B96" w14:textId="22CA562B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W09</w:t>
            </w:r>
          </w:p>
          <w:p w14:paraId="39DF752A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EA6D8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739D75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C8E69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AA02430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  <w:t> zna i rozumie znaczenie profilaktyki społecznej, resocjalizacji, zapobiegania przestępczości oraz  rozwiązywania problemów związanych z różnymi formami patologii społecznej oraz roli państwa i administracji państwowej w tych działaniach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C9941AB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791D41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P6U_WG</w:t>
            </w:r>
          </w:p>
        </w:tc>
      </w:tr>
      <w:tr w:rsidR="007B0732" w:rsidRPr="00BB4A50" w14:paraId="479ABFEA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82D0B5" w14:textId="297632DC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8D9953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4F8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Ma  wiedzę dotyczącą ochrony prawa autorskiego i praw pokrewnych oraz zarządzania zasobami własności intelektualnej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4002D0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B88A34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P6U_WG</w:t>
            </w:r>
          </w:p>
        </w:tc>
      </w:tr>
      <w:tr w:rsidR="007B0732" w:rsidRPr="00BB4A50" w14:paraId="31DD6A0A" w14:textId="77777777" w:rsidTr="00016831">
        <w:tc>
          <w:tcPr>
            <w:tcW w:w="964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6C14861" w14:textId="77777777" w:rsidR="007B0732" w:rsidRPr="00BB4A50" w:rsidRDefault="007B0732" w:rsidP="00016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100278F3" w14:textId="77777777" w:rsidR="007B0732" w:rsidRPr="00BB4A50" w:rsidRDefault="007B0732" w:rsidP="00016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E6AF3C" w14:textId="77777777" w:rsidR="007B0732" w:rsidRPr="00BB4A50" w:rsidRDefault="007B0732" w:rsidP="000168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UMIEJĘTNOŚCI (potrafi)</w:t>
            </w:r>
          </w:p>
        </w:tc>
      </w:tr>
      <w:tr w:rsidR="007B0732" w:rsidRPr="00BB4A50" w14:paraId="3C3F4AA8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639C1ED" w14:textId="66D9D605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0D14EBB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wyszukiwać, selekcjonować, identyfikować i poddawać krytycznej analizie źródła oraz informacje związane z dyscyplinami nauki właściwymi dla kierunku studiów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C6272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P6U_U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D937D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7B0732" w:rsidRPr="00BB4A50" w14:paraId="18D9F8A5" w14:textId="77777777" w:rsidTr="00016831">
        <w:trPr>
          <w:trHeight w:val="1719"/>
        </w:trPr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1FE0ED" w14:textId="3254F3E2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U02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904D264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stosuje uznawane w kryminalistyce zasady techniki i metodyki wykrywania sprawców przestępstw; potrafi przeprowadzić podstawowe  czynności kryminalistyczne i zinterpretować ich wyniki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9082E8E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9EECA77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7B0732" w:rsidRPr="00BB4A50" w14:paraId="6C103F72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D249B5E" w14:textId="74504B01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6965A8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stosując metody typowe dla kryminalistyki i nauk przyrodniczych badać, wyjaśniać i prognozować uwarunkowania przyczyniające się do występowania przestępczości i innych zjawisk patologicznych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66D7EEC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AB19FA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7B0732" w:rsidRPr="00BB4A50" w14:paraId="3956E42D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5ED806" w14:textId="6F1A4CB6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U04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922F54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wykorzystać wiedzę w toku postępowania karnego znając możliwości korzystania z wiedzy biegłych (w tym z zakresu biologii, fizyki i chemii) z zakresu kryminalistyki, medycyny sądowej, psychologii i psychiatrii oraz zastosować najnowsze osiągnięcia nauki i techniki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62E787D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D13E7C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7B0732" w:rsidRPr="00BB4A50" w14:paraId="52E91705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7C76FA" w14:textId="489906E2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U05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2ED2C7D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student potrafi komunikować się w języku obcym na poziomie B2 Europejskiego Systemu Opisu Kształcenia Językowego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FD07ED0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C9DF5BC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7B0732" w:rsidRPr="00BB4A50" w14:paraId="786F83F0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325000B" w14:textId="5F822DBA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U06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D7F8F0C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potrafi pracować zarówno indywidualnie jak i </w:t>
            </w:r>
            <w:r w:rsidRPr="00BB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grupie, w instytucjach stosujących prawo: karne, karne wykonawcze, cywilne i administracyjne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9F8C29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D0E1B4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7B0732" w:rsidRPr="00BB4A50" w14:paraId="3A85A36A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9258E50" w14:textId="3366CE4E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U07</w:t>
            </w: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D18447" w14:textId="000E0DF4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zastosowania technologii poznanych w trakcie studiów w procesach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wykrywczych</w:t>
            </w:r>
            <w:proofErr w:type="spellEnd"/>
            <w:r w:rsidR="0044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CC833D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0D3A722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BF935F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7B0732" w:rsidRPr="00BB4A50" w14:paraId="479A8F41" w14:textId="77777777" w:rsidTr="00016831">
        <w:tc>
          <w:tcPr>
            <w:tcW w:w="964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3DAF5BF" w14:textId="77777777" w:rsidR="007B0732" w:rsidRPr="00BB4A50" w:rsidRDefault="007B0732" w:rsidP="00016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126ADD" w14:textId="77777777" w:rsidR="007B0732" w:rsidRPr="00BB4A50" w:rsidRDefault="007B0732" w:rsidP="0001683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B4A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KOMPETENCJE SPOŁECZNE (jest gotów do)</w:t>
            </w:r>
          </w:p>
        </w:tc>
      </w:tr>
      <w:tr w:rsidR="007B0732" w:rsidRPr="00BB4A50" w14:paraId="7D04E3D5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F768AE8" w14:textId="087030BE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K01</w:t>
            </w:r>
          </w:p>
          <w:p w14:paraId="51BB9509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51614C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przestrzegania zasad etyki zawodowej oraz wymagania tego od innych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10E7115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2150F9E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P6S_KK</w:t>
            </w:r>
          </w:p>
        </w:tc>
      </w:tr>
      <w:tr w:rsidR="007B0732" w:rsidRPr="00BB4A50" w14:paraId="3BFAC02C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A54E81" w14:textId="5A17012E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K02</w:t>
            </w:r>
          </w:p>
          <w:p w14:paraId="43C17977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5D9275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do dalszego kształcenia i zdobywania wiedzy i umiejętności oraz do pracy w profesjonalnych zespołach służących rozwiązywaniu społecznie doniosłych problemów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C8969A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A4674C7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P6S_KK</w:t>
            </w:r>
          </w:p>
        </w:tc>
      </w:tr>
      <w:tr w:rsidR="007B0732" w:rsidRPr="00BB4A50" w14:paraId="21D31AAB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DAB3592" w14:textId="557CEB56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K03</w:t>
            </w:r>
          </w:p>
          <w:p w14:paraId="4C32F6DC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A352113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organizacji wydarzeń dotyczących promowania </w:t>
            </w:r>
            <w:proofErr w:type="spellStart"/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 zgodnych z prawem i służących zapobieganiu  przestępczości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342B6DC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16DF168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P6S_KK</w:t>
            </w:r>
          </w:p>
        </w:tc>
      </w:tr>
      <w:tr w:rsidR="007B0732" w:rsidRPr="00BB4A50" w14:paraId="13114B9B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AB2DD93" w14:textId="72110E8D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K04</w:t>
            </w:r>
          </w:p>
          <w:p w14:paraId="7AEB26DE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A3F0404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aktywności zawodowej w instytucjach związanych z bezpieczeństwem publicznym; kierowania lub udziału w zespołach powstałych zarówno w celu wykrycia i zatrzymania sprawców przestępstw jak i innych zespołów w których pracuje 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89E08C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78458F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P6S_KK</w:t>
            </w:r>
          </w:p>
        </w:tc>
      </w:tr>
      <w:tr w:rsidR="007B0732" w:rsidRPr="00BB4A50" w14:paraId="1B56B8CA" w14:textId="77777777" w:rsidTr="00016831"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8E25D2" w14:textId="1C4EEE86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K05</w:t>
            </w:r>
          </w:p>
          <w:p w14:paraId="7D4D98B7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E8A3DC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jest zdolny do współpracy z innymi i rozwijania własnych umiejętności interpersonalnych i komunikacyjnych, </w:t>
            </w:r>
            <w:r w:rsidRPr="00BB4A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szanując postawy i poglądy innych, kierując się</w:t>
            </w: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zasadą tolerancji, kieruje się względami etycznymi we wszelkich przejawach życia  zawodowego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BE300AC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P6U_K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E9D807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7B0732" w:rsidRPr="00BB4A50" w14:paraId="58D1DCE5" w14:textId="77777777" w:rsidTr="00016831">
        <w:trPr>
          <w:trHeight w:val="73"/>
        </w:trPr>
        <w:tc>
          <w:tcPr>
            <w:tcW w:w="14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8FBE982" w14:textId="6540775D" w:rsidR="007B0732" w:rsidRPr="00BB4A50" w:rsidRDefault="00B45243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732" w:rsidRPr="00BB4A50">
              <w:rPr>
                <w:rFonts w:ascii="Times New Roman" w:eastAsia="Calibri" w:hAnsi="Times New Roman" w:cs="Times New Roman"/>
                <w:sz w:val="24"/>
                <w:szCs w:val="24"/>
              </w:rPr>
              <w:t>K06</w:t>
            </w:r>
          </w:p>
          <w:p w14:paraId="233A0F0C" w14:textId="77777777" w:rsidR="007B0732" w:rsidRPr="00BB4A50" w:rsidRDefault="007B0732" w:rsidP="000168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5600BA4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Fonts w:ascii="Times New Roman" w:hAnsi="Times New Roman" w:cs="Times New Roman"/>
                <w:sz w:val="24"/>
                <w:szCs w:val="24"/>
              </w:rPr>
              <w:t>samodzielnie interpretuje i ocenia zjawiska zachodzące w społeczeństwie a związane ze zjawiskiem przestępczości i metod walki z nią, uznając znaczenie wiedzy i umiejętności w rozwiazywaniu problemów poznawczych i praktycznych</w:t>
            </w:r>
          </w:p>
        </w:tc>
        <w:tc>
          <w:tcPr>
            <w:tcW w:w="1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AB429B" w14:textId="77777777" w:rsidR="007B0732" w:rsidRPr="00BB4A50" w:rsidRDefault="007B0732" w:rsidP="0001683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P6U_K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271EB5" w14:textId="77777777" w:rsidR="007B0732" w:rsidRPr="00BB4A50" w:rsidRDefault="007B0732" w:rsidP="0001683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4A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</w:tbl>
    <w:p w14:paraId="0614208D" w14:textId="77777777" w:rsidR="007B0732" w:rsidRPr="00BB4A50" w:rsidRDefault="007B0732" w:rsidP="007B0732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16F27" w14:textId="77777777" w:rsidR="007B0732" w:rsidRPr="00BB4A50" w:rsidRDefault="007B0732" w:rsidP="007B0732"/>
    <w:p w14:paraId="3DC69656" w14:textId="1AF830BA" w:rsidR="007B0732" w:rsidRPr="00BB4A50" w:rsidRDefault="007B0732"/>
    <w:p w14:paraId="3E721089" w14:textId="38F11DC1" w:rsidR="007B0732" w:rsidRPr="00BB4A50" w:rsidRDefault="007B0732"/>
    <w:p w14:paraId="150F419E" w14:textId="05550F56" w:rsidR="007B0732" w:rsidRPr="00BB4A50" w:rsidRDefault="007B0732"/>
    <w:p w14:paraId="2B3A0DEA" w14:textId="6D34A245" w:rsidR="007B0732" w:rsidRPr="00BB4A50" w:rsidRDefault="007B0732"/>
    <w:p w14:paraId="17423039" w14:textId="6140B79F" w:rsidR="007B0732" w:rsidRPr="00BB4A50" w:rsidRDefault="007B0732"/>
    <w:p w14:paraId="0AD14274" w14:textId="18EF2101" w:rsidR="007B0732" w:rsidRPr="00BB4A50" w:rsidRDefault="007B0732"/>
    <w:p w14:paraId="28D1D412" w14:textId="14C16C91" w:rsidR="007B0732" w:rsidRPr="00BB4A50" w:rsidRDefault="007B0732"/>
    <w:p w14:paraId="5B6EA8BA" w14:textId="3F4BCE4C" w:rsidR="007B0732" w:rsidRPr="00BB4A50" w:rsidRDefault="007B0732"/>
    <w:p w14:paraId="5A361492" w14:textId="67C01282" w:rsidR="007B0732" w:rsidRPr="00BB4A50" w:rsidRDefault="007B0732"/>
    <w:p w14:paraId="4E92ED87" w14:textId="75AF27E3" w:rsidR="007B0732" w:rsidRPr="00BB4A50" w:rsidRDefault="007B0732"/>
    <w:p w14:paraId="5B9A131E" w14:textId="40DC5637" w:rsidR="007B0732" w:rsidRPr="00BB4A50" w:rsidRDefault="007B0732"/>
    <w:p w14:paraId="41442DAC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bCs/>
          <w:i/>
          <w:iCs/>
        </w:rPr>
      </w:pPr>
    </w:p>
    <w:p w14:paraId="6F6D53DF" w14:textId="40554AFC" w:rsidR="007B0732" w:rsidRPr="00BB4A50" w:rsidRDefault="007B0732" w:rsidP="00B45243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  <w:i/>
          <w:iCs/>
        </w:rPr>
        <w:t>KRYMINALISTYKA</w:t>
      </w:r>
    </w:p>
    <w:p w14:paraId="503776A4" w14:textId="77777777" w:rsidR="007B0732" w:rsidRPr="00BB4A50" w:rsidRDefault="007B0732" w:rsidP="00B45243">
      <w:pPr>
        <w:pStyle w:val="Akapitzlist"/>
        <w:jc w:val="center"/>
        <w:rPr>
          <w:rFonts w:ascii="Times New Roman" w:hAnsi="Times New Roman" w:cs="Times New Roman"/>
          <w:b/>
          <w:bCs/>
          <w:i/>
        </w:rPr>
      </w:pPr>
      <w:r w:rsidRPr="00BB4A50">
        <w:rPr>
          <w:rFonts w:ascii="Times New Roman" w:hAnsi="Times New Roman" w:cs="Times New Roman"/>
          <w:b/>
        </w:rPr>
        <w:t>STUDIA NIESTACJONARNE I STOPNIA</w:t>
      </w:r>
    </w:p>
    <w:p w14:paraId="7ACF4951" w14:textId="77777777" w:rsidR="007B0732" w:rsidRPr="00BB4A50" w:rsidRDefault="007B0732" w:rsidP="00B45243">
      <w:pPr>
        <w:pStyle w:val="Akapitzlist"/>
        <w:jc w:val="center"/>
        <w:rPr>
          <w:rFonts w:ascii="Times New Roman" w:hAnsi="Times New Roman" w:cs="Times New Roman"/>
        </w:rPr>
      </w:pPr>
      <w:r w:rsidRPr="00BB4A50">
        <w:rPr>
          <w:rFonts w:ascii="Times New Roman" w:hAnsi="Times New Roman" w:cs="Times New Roman"/>
        </w:rPr>
        <w:t>PLAN STUDIÓW W UKŁADZIE SEMESTRALNYM</w:t>
      </w:r>
    </w:p>
    <w:p w14:paraId="7D3C9D29" w14:textId="77777777" w:rsidR="007B0732" w:rsidRPr="00BB4A50" w:rsidRDefault="007B0732" w:rsidP="00B45243">
      <w:pPr>
        <w:pStyle w:val="Akapitzlist"/>
        <w:jc w:val="center"/>
        <w:rPr>
          <w:rFonts w:ascii="Times New Roman" w:hAnsi="Times New Roman" w:cs="Times New Roman"/>
        </w:rPr>
      </w:pPr>
      <w:r w:rsidRPr="00BB4A50">
        <w:rPr>
          <w:rFonts w:ascii="Times New Roman" w:hAnsi="Times New Roman" w:cs="Times New Roman"/>
        </w:rPr>
        <w:t>od roku akademickiego 2023/2024</w:t>
      </w:r>
    </w:p>
    <w:p w14:paraId="000346D5" w14:textId="232A7AF8" w:rsidR="007B0732" w:rsidRDefault="007B0732" w:rsidP="007B0732">
      <w:pPr>
        <w:pStyle w:val="Akapitzlist"/>
        <w:rPr>
          <w:rFonts w:ascii="Times New Roman" w:hAnsi="Times New Roman" w:cs="Times New Roman"/>
        </w:rPr>
      </w:pPr>
    </w:p>
    <w:p w14:paraId="2FBC3245" w14:textId="77777777" w:rsidR="00B45243" w:rsidRPr="00BB4A50" w:rsidRDefault="00B45243" w:rsidP="007B0732">
      <w:pPr>
        <w:pStyle w:val="Akapitzlist"/>
        <w:rPr>
          <w:rFonts w:ascii="Times New Roman" w:hAnsi="Times New Roman" w:cs="Times New Roman"/>
          <w:b/>
          <w:bCs/>
        </w:rPr>
      </w:pPr>
    </w:p>
    <w:p w14:paraId="18C11360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</w:rPr>
        <w:t xml:space="preserve">Semestr I </w:t>
      </w:r>
    </w:p>
    <w:p w14:paraId="421113FB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</w:rPr>
      </w:pPr>
    </w:p>
    <w:p w14:paraId="24385E23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8"/>
        <w:gridCol w:w="767"/>
        <w:gridCol w:w="708"/>
        <w:gridCol w:w="426"/>
        <w:gridCol w:w="425"/>
        <w:gridCol w:w="425"/>
        <w:gridCol w:w="284"/>
        <w:gridCol w:w="567"/>
        <w:gridCol w:w="425"/>
        <w:gridCol w:w="425"/>
        <w:gridCol w:w="851"/>
      </w:tblGrid>
      <w:tr w:rsidR="007B0732" w:rsidRPr="00BB4A50" w14:paraId="7FA958AA" w14:textId="77777777" w:rsidTr="00016831">
        <w:trPr>
          <w:cantSplit/>
          <w:trHeight w:hRule="exact" w:val="732"/>
        </w:trPr>
        <w:tc>
          <w:tcPr>
            <w:tcW w:w="5188" w:type="dxa"/>
            <w:vMerge w:val="restart"/>
            <w:shd w:val="clear" w:color="auto" w:fill="DBE5F1"/>
            <w:vAlign w:val="center"/>
          </w:tcPr>
          <w:p w14:paraId="21802DB2" w14:textId="77777777" w:rsidR="007B0732" w:rsidRPr="00BB4A50" w:rsidRDefault="007B0732" w:rsidP="0001683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50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4027" w:type="dxa"/>
            <w:gridSpan w:val="8"/>
            <w:shd w:val="clear" w:color="auto" w:fill="DBE5F1"/>
            <w:vAlign w:val="center"/>
          </w:tcPr>
          <w:p w14:paraId="4D65DC5B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57C36EF7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F84E6BF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2895389B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0732" w:rsidRPr="00BB4A50" w14:paraId="15DDF533" w14:textId="77777777" w:rsidTr="00016831">
        <w:trPr>
          <w:cantSplit/>
          <w:trHeight w:hRule="exact" w:val="362"/>
        </w:trPr>
        <w:tc>
          <w:tcPr>
            <w:tcW w:w="5188" w:type="dxa"/>
            <w:vMerge/>
            <w:vAlign w:val="center"/>
          </w:tcPr>
          <w:p w14:paraId="1EBB611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shd w:val="clear" w:color="auto" w:fill="DBE5F1"/>
            <w:vAlign w:val="center"/>
          </w:tcPr>
          <w:p w14:paraId="1588F94A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42D0535D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4D1AFB90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F31A8EB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4F29FE89" w14:textId="77777777" w:rsidR="007B0732" w:rsidRPr="00BB4A50" w:rsidRDefault="007B0732" w:rsidP="00016831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1916AC55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732" w:rsidRPr="00BB4A50" w14:paraId="2408B31B" w14:textId="77777777" w:rsidTr="00016831">
        <w:trPr>
          <w:cantSplit/>
          <w:trHeight w:hRule="exact" w:val="649"/>
        </w:trPr>
        <w:tc>
          <w:tcPr>
            <w:tcW w:w="5188" w:type="dxa"/>
            <w:vMerge/>
            <w:vAlign w:val="center"/>
          </w:tcPr>
          <w:p w14:paraId="7F146177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vMerge/>
            <w:vAlign w:val="center"/>
          </w:tcPr>
          <w:p w14:paraId="4BEC1E6C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3C57E961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13A10768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23A5DA1A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2CACEF9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016F322C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14:paraId="21E460B5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15EC55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BC65C50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D02AD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32" w:rsidRPr="00BB4A50" w14:paraId="4B0F4DBF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7CCBD857" w14:textId="50DB9E98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iCs/>
                <w:sz w:val="18"/>
                <w:szCs w:val="18"/>
              </w:rPr>
            </w:pPr>
            <w:r w:rsidRPr="00BB4A50">
              <w:rPr>
                <w:iCs/>
                <w:sz w:val="18"/>
                <w:szCs w:val="18"/>
              </w:rPr>
              <w:t xml:space="preserve">Kryminalistyka ogólna </w:t>
            </w:r>
          </w:p>
        </w:tc>
        <w:tc>
          <w:tcPr>
            <w:tcW w:w="767" w:type="dxa"/>
          </w:tcPr>
          <w:p w14:paraId="3337710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70F7D0EA" w14:textId="663CE730" w:rsidR="007B0732" w:rsidRPr="004112DB" w:rsidRDefault="007B0732" w:rsidP="00016831">
            <w:pPr>
              <w:pStyle w:val="Zawartotabeli"/>
              <w:jc w:val="right"/>
              <w:rPr>
                <w:strike/>
                <w:sz w:val="18"/>
                <w:szCs w:val="18"/>
              </w:rPr>
            </w:pPr>
          </w:p>
        </w:tc>
        <w:tc>
          <w:tcPr>
            <w:tcW w:w="426" w:type="dxa"/>
          </w:tcPr>
          <w:p w14:paraId="6E1683C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C9B943" w14:textId="7495736B" w:rsidR="007B0732" w:rsidRPr="00BB4A50" w:rsidRDefault="004112DB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4112DB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05D52F1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E7B25B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61EFF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3E8E9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3FF1573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28AB34A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</w:tr>
      <w:tr w:rsidR="007B0732" w:rsidRPr="00BB4A50" w14:paraId="5624CEA5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25266DE2" w14:textId="14601D17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Kryminologia </w:t>
            </w:r>
          </w:p>
        </w:tc>
        <w:tc>
          <w:tcPr>
            <w:tcW w:w="767" w:type="dxa"/>
          </w:tcPr>
          <w:p w14:paraId="4E52343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42AB10C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37AE9AF9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7C1AA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417242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6D1C6F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CA44B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BA5A7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722EA14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851" w:type="dxa"/>
          </w:tcPr>
          <w:p w14:paraId="01EF588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316C1131" w14:textId="77777777" w:rsidTr="00016831">
        <w:tc>
          <w:tcPr>
            <w:tcW w:w="5188" w:type="dxa"/>
          </w:tcPr>
          <w:p w14:paraId="5D187D56" w14:textId="4648B619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Podstawy anatomii i fizjologii człowieka i zwierząt </w:t>
            </w:r>
          </w:p>
        </w:tc>
        <w:tc>
          <w:tcPr>
            <w:tcW w:w="767" w:type="dxa"/>
          </w:tcPr>
          <w:p w14:paraId="0F8D449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398CB0A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5624DD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751E48A" w14:textId="77777777" w:rsidR="007B0732" w:rsidRPr="00BB4A50" w:rsidRDefault="007B0732" w:rsidP="00016831">
            <w:pPr>
              <w:pStyle w:val="Zawartotabeli"/>
              <w:jc w:val="right"/>
              <w:rPr>
                <w:strike/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BB94005" w14:textId="77777777" w:rsidR="007B0732" w:rsidRPr="00BB4A50" w:rsidRDefault="007B0732" w:rsidP="00016831">
            <w:pPr>
              <w:pStyle w:val="Zawartotabeli"/>
              <w:jc w:val="right"/>
              <w:rPr>
                <w:strike/>
                <w:sz w:val="18"/>
                <w:szCs w:val="18"/>
              </w:rPr>
            </w:pPr>
          </w:p>
        </w:tc>
        <w:tc>
          <w:tcPr>
            <w:tcW w:w="284" w:type="dxa"/>
          </w:tcPr>
          <w:p w14:paraId="3CDA015E" w14:textId="77777777" w:rsidR="007B0732" w:rsidRPr="00BB4A50" w:rsidRDefault="007B0732" w:rsidP="00016831">
            <w:pPr>
              <w:pStyle w:val="Zawartotabeli"/>
              <w:jc w:val="right"/>
              <w:rPr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14:paraId="12734F3D" w14:textId="77777777" w:rsidR="007B0732" w:rsidRPr="00BB4A50" w:rsidRDefault="007B0732" w:rsidP="00016831">
            <w:pPr>
              <w:pStyle w:val="Zawartotabeli"/>
              <w:jc w:val="right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</w:tcPr>
          <w:p w14:paraId="6CB393B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036313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7A0BCAB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17486725" w14:textId="77777777" w:rsidTr="00016831">
        <w:tc>
          <w:tcPr>
            <w:tcW w:w="5188" w:type="dxa"/>
          </w:tcPr>
          <w:p w14:paraId="19DC4877" w14:textId="6E7EC681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Etyka funkcjonariusza publicznego </w:t>
            </w:r>
          </w:p>
        </w:tc>
        <w:tc>
          <w:tcPr>
            <w:tcW w:w="767" w:type="dxa"/>
          </w:tcPr>
          <w:p w14:paraId="32D4B18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24AB8001" w14:textId="4E7D96DF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625A78C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D8895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51AA68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A73588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189B9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916F569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0D17E0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</w:tcPr>
          <w:p w14:paraId="3FDCDE49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7B1AA002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4FA9BB00" w14:textId="53A87194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Podstawy wiedzy o źródłach prawa adm. </w:t>
            </w:r>
          </w:p>
        </w:tc>
        <w:tc>
          <w:tcPr>
            <w:tcW w:w="767" w:type="dxa"/>
          </w:tcPr>
          <w:p w14:paraId="3D77D08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3888C47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71E5936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5564B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046E4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708934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070F0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D8E36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5798A80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</w:tcPr>
          <w:p w14:paraId="1673FF6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0CA060D4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47795B65" w14:textId="041C69E8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Elementy wiedzy o państwie i prawie </w:t>
            </w:r>
          </w:p>
        </w:tc>
        <w:tc>
          <w:tcPr>
            <w:tcW w:w="767" w:type="dxa"/>
          </w:tcPr>
          <w:p w14:paraId="15B41679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38CEDF3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735566B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E5172D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B044C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64A69F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FD112D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CD56B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A85822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1EDFD94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1D41E1D3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7FAF502C" w14:textId="51179A6F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Urządzenia elektroniczne dla kryminalistyki </w:t>
            </w:r>
          </w:p>
        </w:tc>
        <w:tc>
          <w:tcPr>
            <w:tcW w:w="767" w:type="dxa"/>
          </w:tcPr>
          <w:p w14:paraId="03A399C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3650240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B827F6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5F478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A46B73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5F092C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3B9A3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E96D84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BF35E5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62777EA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4</w:t>
            </w:r>
          </w:p>
        </w:tc>
      </w:tr>
      <w:tr w:rsidR="007B0732" w:rsidRPr="00BB4A50" w14:paraId="24B912CC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03810E62" w14:textId="118C8288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Wstęp do nauki administracji </w:t>
            </w:r>
          </w:p>
        </w:tc>
        <w:tc>
          <w:tcPr>
            <w:tcW w:w="767" w:type="dxa"/>
          </w:tcPr>
          <w:p w14:paraId="091177F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7E33A7E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14:paraId="1EBC2D3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41F861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68553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59AA4B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AD7949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12D4F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14:paraId="077FD8D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851" w:type="dxa"/>
          </w:tcPr>
          <w:p w14:paraId="4EAED89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4</w:t>
            </w:r>
          </w:p>
        </w:tc>
      </w:tr>
      <w:tr w:rsidR="007B0732" w:rsidRPr="00BB4A50" w14:paraId="60D052DA" w14:textId="77777777" w:rsidTr="00016831">
        <w:tc>
          <w:tcPr>
            <w:tcW w:w="5188" w:type="dxa"/>
          </w:tcPr>
          <w:p w14:paraId="6B12D713" w14:textId="77777777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Wstęp do przedsiębiorczości </w:t>
            </w:r>
          </w:p>
        </w:tc>
        <w:tc>
          <w:tcPr>
            <w:tcW w:w="767" w:type="dxa"/>
          </w:tcPr>
          <w:p w14:paraId="4CD1F23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2D46A4D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A2F8D8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5616D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AB70DE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B9DEC1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7690D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39F260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B81BA0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851" w:type="dxa"/>
          </w:tcPr>
          <w:p w14:paraId="7ACB357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</w:t>
            </w:r>
          </w:p>
        </w:tc>
      </w:tr>
      <w:tr w:rsidR="007B0732" w:rsidRPr="00BB4A50" w14:paraId="1C8A1E41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33077001" w14:textId="77777777" w:rsidR="007B0732" w:rsidRPr="00BB4A50" w:rsidRDefault="007B0732" w:rsidP="003F4345">
            <w:pPr>
              <w:pStyle w:val="Zawartotabeli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Ochrona własności intelektualnej </w:t>
            </w:r>
          </w:p>
        </w:tc>
        <w:tc>
          <w:tcPr>
            <w:tcW w:w="767" w:type="dxa"/>
          </w:tcPr>
          <w:p w14:paraId="3F60A50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9A83FD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6A5A7F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2A9E6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0BBB2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F18541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5EA64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211F082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E87B54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</w:tcPr>
          <w:p w14:paraId="77413B3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</w:t>
            </w:r>
          </w:p>
        </w:tc>
      </w:tr>
      <w:tr w:rsidR="007B0732" w:rsidRPr="00BB4A50" w14:paraId="78C73896" w14:textId="77777777" w:rsidTr="00016831">
        <w:tc>
          <w:tcPr>
            <w:tcW w:w="51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9B75297" w14:textId="77777777" w:rsidR="007B0732" w:rsidRPr="00BB4A50" w:rsidRDefault="007B0732" w:rsidP="0001683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</w:tcPr>
          <w:p w14:paraId="08E866CA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08" w:type="dxa"/>
          </w:tcPr>
          <w:p w14:paraId="56BC17A4" w14:textId="5E1F6CAF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26" w:type="dxa"/>
          </w:tcPr>
          <w:p w14:paraId="08E3DAA1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2847031E" w14:textId="76996C7B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14:paraId="474F6B51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4CD4DEF6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D7A69B9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C369653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25" w:type="dxa"/>
          </w:tcPr>
          <w:p w14:paraId="5531F03A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7D9C77F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0DD2D09A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B994C08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306AF90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  <w:sz w:val="20"/>
          <w:szCs w:val="20"/>
        </w:rPr>
        <w:t>Pozostałe zajęcia</w:t>
      </w:r>
    </w:p>
    <w:tbl>
      <w:tblPr>
        <w:tblpPr w:leftFromText="141" w:rightFromText="141" w:vertAnchor="text" w:horzAnchor="margin" w:tblpX="-316" w:tblpY="123"/>
        <w:tblW w:w="104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18"/>
        <w:gridCol w:w="2126"/>
        <w:gridCol w:w="1559"/>
      </w:tblGrid>
      <w:tr w:rsidR="007B0732" w:rsidRPr="00BB4A50" w14:paraId="66148481" w14:textId="77777777" w:rsidTr="00016831">
        <w:tc>
          <w:tcPr>
            <w:tcW w:w="6718" w:type="dxa"/>
            <w:shd w:val="clear" w:color="auto" w:fill="DBE5F1"/>
            <w:vAlign w:val="center"/>
          </w:tcPr>
          <w:p w14:paraId="628A0D70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rodzaj zajęć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653271B4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5B40F56F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0732" w:rsidRPr="00BB4A50" w14:paraId="693CD625" w14:textId="77777777" w:rsidTr="00016831">
        <w:tc>
          <w:tcPr>
            <w:tcW w:w="6718" w:type="dxa"/>
          </w:tcPr>
          <w:p w14:paraId="3C2C3942" w14:textId="77777777" w:rsidR="007B0732" w:rsidRPr="00BB4A50" w:rsidRDefault="007B0732" w:rsidP="00016831">
            <w:pPr>
              <w:pStyle w:val="Zawartotabeli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Szkolenie z zakresu bezpieczeństwa i higieny kształcenia (e-learning)</w:t>
            </w:r>
          </w:p>
        </w:tc>
        <w:tc>
          <w:tcPr>
            <w:tcW w:w="2126" w:type="dxa"/>
          </w:tcPr>
          <w:p w14:paraId="079D5E2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3B31314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-</w:t>
            </w:r>
          </w:p>
        </w:tc>
      </w:tr>
      <w:tr w:rsidR="007B0732" w:rsidRPr="00BB4A50" w14:paraId="57B2E406" w14:textId="77777777" w:rsidTr="00016831">
        <w:tc>
          <w:tcPr>
            <w:tcW w:w="6718" w:type="dxa"/>
          </w:tcPr>
          <w:p w14:paraId="5DF049B8" w14:textId="77777777" w:rsidR="007B0732" w:rsidRPr="00BB4A50" w:rsidRDefault="007B0732" w:rsidP="00016831">
            <w:pPr>
              <w:pStyle w:val="Zawartotabeli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Szkolenie biblioteczne (e-learning)</w:t>
            </w:r>
          </w:p>
        </w:tc>
        <w:tc>
          <w:tcPr>
            <w:tcW w:w="2126" w:type="dxa"/>
          </w:tcPr>
          <w:p w14:paraId="6648F07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173E9A5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-</w:t>
            </w:r>
          </w:p>
        </w:tc>
      </w:tr>
    </w:tbl>
    <w:p w14:paraId="04E2A8C7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67191AB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4DEE0983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3FEFCFDD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6E0632FD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7EDF0EB7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4E447798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33ACD876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08F90355" w14:textId="17F4D3E3" w:rsidR="00FC36EE" w:rsidRPr="00BB4A50" w:rsidRDefault="00FC36EE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</w:rPr>
        <w:br w:type="page"/>
      </w:r>
    </w:p>
    <w:p w14:paraId="5A873629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</w:rPr>
        <w:lastRenderedPageBreak/>
        <w:t>Semestr II</w:t>
      </w:r>
    </w:p>
    <w:p w14:paraId="10359E3C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74042761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8"/>
        <w:gridCol w:w="767"/>
        <w:gridCol w:w="708"/>
        <w:gridCol w:w="509"/>
        <w:gridCol w:w="342"/>
        <w:gridCol w:w="425"/>
        <w:gridCol w:w="284"/>
        <w:gridCol w:w="567"/>
        <w:gridCol w:w="567"/>
        <w:gridCol w:w="425"/>
        <w:gridCol w:w="709"/>
      </w:tblGrid>
      <w:tr w:rsidR="007B0732" w:rsidRPr="00BB4A50" w14:paraId="178E66A9" w14:textId="77777777" w:rsidTr="00016831">
        <w:trPr>
          <w:cantSplit/>
          <w:trHeight w:hRule="exact" w:val="732"/>
        </w:trPr>
        <w:tc>
          <w:tcPr>
            <w:tcW w:w="5188" w:type="dxa"/>
            <w:vMerge w:val="restart"/>
            <w:shd w:val="clear" w:color="auto" w:fill="DBE5F1"/>
            <w:vAlign w:val="center"/>
          </w:tcPr>
          <w:p w14:paraId="5E67AE4C" w14:textId="77777777" w:rsidR="007B0732" w:rsidRPr="00BB4A50" w:rsidRDefault="007B0732" w:rsidP="0001683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50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4169" w:type="dxa"/>
            <w:gridSpan w:val="8"/>
            <w:shd w:val="clear" w:color="auto" w:fill="DBE5F1"/>
            <w:vAlign w:val="center"/>
          </w:tcPr>
          <w:p w14:paraId="4A966F67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083C9B7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823C313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2EFF69E6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0732" w:rsidRPr="00BB4A50" w14:paraId="5A70F066" w14:textId="77777777" w:rsidTr="00016831">
        <w:trPr>
          <w:cantSplit/>
          <w:trHeight w:hRule="exact" w:val="362"/>
        </w:trPr>
        <w:tc>
          <w:tcPr>
            <w:tcW w:w="5188" w:type="dxa"/>
            <w:vMerge/>
            <w:vAlign w:val="center"/>
          </w:tcPr>
          <w:p w14:paraId="4D052D85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shd w:val="clear" w:color="auto" w:fill="DBE5F1"/>
            <w:vAlign w:val="center"/>
          </w:tcPr>
          <w:p w14:paraId="5AB03622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3519A8FE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3474EEAB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04F4DA29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406207AC" w14:textId="77777777" w:rsidR="007B0732" w:rsidRPr="00BB4A50" w:rsidRDefault="007B0732" w:rsidP="00016831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0BCD34D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732" w:rsidRPr="00BB4A50" w14:paraId="0429A388" w14:textId="77777777" w:rsidTr="00016831">
        <w:trPr>
          <w:cantSplit/>
          <w:trHeight w:hRule="exact" w:val="649"/>
        </w:trPr>
        <w:tc>
          <w:tcPr>
            <w:tcW w:w="5188" w:type="dxa"/>
            <w:vMerge/>
            <w:vAlign w:val="center"/>
          </w:tcPr>
          <w:p w14:paraId="39C3602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vMerge/>
            <w:vAlign w:val="center"/>
          </w:tcPr>
          <w:p w14:paraId="174CB5F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74EDEA52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509" w:type="dxa"/>
            <w:shd w:val="clear" w:color="auto" w:fill="DBE5F1"/>
            <w:vAlign w:val="center"/>
          </w:tcPr>
          <w:p w14:paraId="664335F6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342" w:type="dxa"/>
            <w:shd w:val="clear" w:color="auto" w:fill="DBE5F1"/>
            <w:vAlign w:val="center"/>
          </w:tcPr>
          <w:p w14:paraId="3B7A070B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536D0152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17D875D7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14:paraId="662D84C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4BD806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7AB698C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FCF400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32" w:rsidRPr="00BB4A50" w14:paraId="1DD66D32" w14:textId="77777777" w:rsidTr="00016831">
        <w:tc>
          <w:tcPr>
            <w:tcW w:w="5188" w:type="dxa"/>
          </w:tcPr>
          <w:p w14:paraId="4C7351E0" w14:textId="567865CF" w:rsidR="007B0732" w:rsidRPr="00BB4A50" w:rsidRDefault="007B0732" w:rsidP="003F4345">
            <w:pPr>
              <w:pStyle w:val="Zawartotabeli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Laboratoryjne metody fizyki kryminalistycznej </w:t>
            </w:r>
          </w:p>
        </w:tc>
        <w:tc>
          <w:tcPr>
            <w:tcW w:w="767" w:type="dxa"/>
          </w:tcPr>
          <w:p w14:paraId="7F18E46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7900129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14:paraId="12D5575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D835DA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3AD5F8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D35D7C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A3565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3517A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14:paraId="6DD97B1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14:paraId="4B552E1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6B7BC374" w14:textId="77777777" w:rsidTr="00016831">
        <w:tc>
          <w:tcPr>
            <w:tcW w:w="5188" w:type="dxa"/>
          </w:tcPr>
          <w:p w14:paraId="4627D129" w14:textId="63E69E33" w:rsidR="007B0732" w:rsidRPr="00BB4A50" w:rsidRDefault="007B0732" w:rsidP="003F4345">
            <w:pPr>
              <w:pStyle w:val="Zawartotabeli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Prawo karne </w:t>
            </w:r>
          </w:p>
        </w:tc>
        <w:tc>
          <w:tcPr>
            <w:tcW w:w="767" w:type="dxa"/>
          </w:tcPr>
          <w:p w14:paraId="008FDC0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29F7B82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509" w:type="dxa"/>
          </w:tcPr>
          <w:p w14:paraId="1F5F927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081F73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F4F7D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4D4DDE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552444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12D12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14:paraId="5CEEB23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4C36C04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</w:tr>
      <w:tr w:rsidR="007B0732" w:rsidRPr="00BB4A50" w14:paraId="10EB1A95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06061A8D" w14:textId="214FE8DD" w:rsidR="007B0732" w:rsidRPr="00BB4A50" w:rsidRDefault="0086012E" w:rsidP="003F4345">
            <w:pPr>
              <w:pStyle w:val="Zawartotabeli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O</w:t>
            </w:r>
            <w:r w:rsidR="007B0732" w:rsidRPr="00BB4A50">
              <w:rPr>
                <w:sz w:val="18"/>
                <w:szCs w:val="18"/>
              </w:rPr>
              <w:t xml:space="preserve">chrona danych osobowych i informacji niejawnych w pracy    organów ścigania </w:t>
            </w:r>
          </w:p>
        </w:tc>
        <w:tc>
          <w:tcPr>
            <w:tcW w:w="767" w:type="dxa"/>
          </w:tcPr>
          <w:p w14:paraId="33354BC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EA989E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509" w:type="dxa"/>
          </w:tcPr>
          <w:p w14:paraId="691C56F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F41C2E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DE40E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16DA26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5FD4A1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108FC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53679D7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14:paraId="491049C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353209F4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26677DF4" w14:textId="11A53410" w:rsidR="007B0732" w:rsidRPr="00BB4A50" w:rsidRDefault="007B0732" w:rsidP="003F4345">
            <w:pPr>
              <w:pStyle w:val="Zawartotabeli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B4A50">
              <w:rPr>
                <w:rFonts w:eastAsia="Calibri"/>
                <w:sz w:val="18"/>
                <w:szCs w:val="18"/>
              </w:rPr>
              <w:t xml:space="preserve">Nauka o </w:t>
            </w:r>
            <w:r w:rsidR="0087654D">
              <w:rPr>
                <w:rFonts w:eastAsia="Calibri"/>
                <w:sz w:val="18"/>
                <w:szCs w:val="18"/>
              </w:rPr>
              <w:t>Polic</w:t>
            </w:r>
            <w:r w:rsidRPr="00BB4A50">
              <w:rPr>
                <w:rFonts w:eastAsia="Calibri"/>
                <w:sz w:val="18"/>
                <w:szCs w:val="18"/>
              </w:rPr>
              <w:t xml:space="preserve">ji </w:t>
            </w:r>
          </w:p>
        </w:tc>
        <w:tc>
          <w:tcPr>
            <w:tcW w:w="767" w:type="dxa"/>
          </w:tcPr>
          <w:p w14:paraId="6B57B97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1F73743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509" w:type="dxa"/>
          </w:tcPr>
          <w:p w14:paraId="2B3EDF7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60F9E8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040EFF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642B18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A2010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0E5A1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AA2D11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033C23B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4</w:t>
            </w:r>
          </w:p>
        </w:tc>
      </w:tr>
      <w:tr w:rsidR="007B0732" w:rsidRPr="00BB4A50" w14:paraId="2A429396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5BB4A883" w14:textId="09CB121F" w:rsidR="007B0732" w:rsidRPr="00BB4A50" w:rsidRDefault="007B0732" w:rsidP="003F4345">
            <w:pPr>
              <w:pStyle w:val="Zawartotabeli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Ekspertyza sądowa </w:t>
            </w:r>
            <w:r w:rsidRPr="00BB4A50">
              <w:rPr>
                <w:rFonts w:eastAsia="Calibri"/>
                <w:sz w:val="18"/>
                <w:szCs w:val="18"/>
              </w:rPr>
              <w:t>z zakresu biologii sądowej</w:t>
            </w:r>
            <w:r w:rsidRPr="00BB4A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</w:tcPr>
          <w:p w14:paraId="3CB1966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03E323EB" w14:textId="2AC13ECE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14:paraId="3BE59A9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268000C" w14:textId="52931BC2" w:rsidR="007B0732" w:rsidRPr="00BB4A50" w:rsidRDefault="0079469D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79469D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1AD6B5D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A0B892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9A251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8CCCF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77A0577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709" w:type="dxa"/>
          </w:tcPr>
          <w:p w14:paraId="5D47E5A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5103C0EA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57249963" w14:textId="4E82ED9A" w:rsidR="007B0732" w:rsidRPr="00BB4A50" w:rsidRDefault="007B0732" w:rsidP="003F4345">
            <w:pPr>
              <w:pStyle w:val="Zawartotabeli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BB4A50">
              <w:rPr>
                <w:rFonts w:eastAsia="Calibri"/>
                <w:sz w:val="18"/>
                <w:szCs w:val="18"/>
              </w:rPr>
              <w:t xml:space="preserve">Podstawy medycyny sądowej </w:t>
            </w:r>
          </w:p>
        </w:tc>
        <w:tc>
          <w:tcPr>
            <w:tcW w:w="767" w:type="dxa"/>
          </w:tcPr>
          <w:p w14:paraId="321D582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  <w:lang w:bidi="en-US"/>
              </w:rPr>
              <w:t>15</w:t>
            </w:r>
          </w:p>
        </w:tc>
        <w:tc>
          <w:tcPr>
            <w:tcW w:w="708" w:type="dxa"/>
          </w:tcPr>
          <w:p w14:paraId="2ACB032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  <w:lang w:bidi="en-US"/>
              </w:rPr>
              <w:t>10</w:t>
            </w:r>
          </w:p>
        </w:tc>
        <w:tc>
          <w:tcPr>
            <w:tcW w:w="509" w:type="dxa"/>
          </w:tcPr>
          <w:p w14:paraId="4944606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F3357F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FC16A1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A0F5D9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85C83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95EAA7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  <w:lang w:bidi="en-US"/>
              </w:rPr>
              <w:t>25</w:t>
            </w:r>
          </w:p>
        </w:tc>
        <w:tc>
          <w:tcPr>
            <w:tcW w:w="425" w:type="dxa"/>
          </w:tcPr>
          <w:p w14:paraId="0FBE71D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  <w:lang w:bidi="en-US"/>
              </w:rPr>
              <w:t>ZO</w:t>
            </w:r>
          </w:p>
        </w:tc>
        <w:tc>
          <w:tcPr>
            <w:tcW w:w="709" w:type="dxa"/>
          </w:tcPr>
          <w:p w14:paraId="18214FE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  <w:lang w:bidi="en-US"/>
              </w:rPr>
              <w:t>3</w:t>
            </w:r>
          </w:p>
        </w:tc>
      </w:tr>
      <w:tr w:rsidR="007B0732" w:rsidRPr="00BB4A50" w14:paraId="07C271D7" w14:textId="77777777" w:rsidTr="00016831">
        <w:tc>
          <w:tcPr>
            <w:tcW w:w="51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80CA2FB" w14:textId="77777777" w:rsidR="007B0732" w:rsidRPr="00BB4A50" w:rsidRDefault="007B0732" w:rsidP="0001683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</w:tcPr>
          <w:p w14:paraId="37D54615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14:paraId="0BEE77BD" w14:textId="76E3B500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09" w:type="dxa"/>
          </w:tcPr>
          <w:p w14:paraId="5674348C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</w:tcPr>
          <w:p w14:paraId="4310C31D" w14:textId="18A3A6D5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751A0AB8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031A3739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FC53B48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C800E20" w14:textId="5943E729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25" w:type="dxa"/>
          </w:tcPr>
          <w:p w14:paraId="07AAD1B9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F3C4F7E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21</w:t>
            </w:r>
          </w:p>
        </w:tc>
      </w:tr>
    </w:tbl>
    <w:p w14:paraId="4995E925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71E1872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89C8562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BB4A50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27B5F4BE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426"/>
        <w:gridCol w:w="425"/>
        <w:gridCol w:w="425"/>
        <w:gridCol w:w="362"/>
        <w:gridCol w:w="489"/>
        <w:gridCol w:w="567"/>
        <w:gridCol w:w="425"/>
        <w:gridCol w:w="709"/>
      </w:tblGrid>
      <w:tr w:rsidR="007B0732" w:rsidRPr="00BB4A50" w14:paraId="29062962" w14:textId="77777777" w:rsidTr="00016831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A7AE57C" w14:textId="77777777" w:rsidR="007B0732" w:rsidRPr="00BB4A50" w:rsidRDefault="007B0732" w:rsidP="000168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7C26BF6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8B492C2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E/-</w:t>
            </w:r>
          </w:p>
          <w:p w14:paraId="726F06DF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28679685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punkty ECTS</w:t>
            </w:r>
          </w:p>
        </w:tc>
      </w:tr>
      <w:tr w:rsidR="007B0732" w:rsidRPr="00BB4A50" w14:paraId="7F243431" w14:textId="77777777" w:rsidTr="00016831">
        <w:trPr>
          <w:cantSplit/>
          <w:trHeight w:hRule="exact" w:val="284"/>
        </w:trPr>
        <w:tc>
          <w:tcPr>
            <w:tcW w:w="524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6FD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3C65443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A9B8C98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4C6D7F88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1FC255DB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770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37BB96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2A1DFFD7" w14:textId="77777777" w:rsidTr="00016831">
        <w:trPr>
          <w:cantSplit/>
          <w:trHeight w:hRule="exact" w:val="467"/>
        </w:trPr>
        <w:tc>
          <w:tcPr>
            <w:tcW w:w="524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3FA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9DB3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754AB4E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63C898E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B75EB98" w14:textId="77777777" w:rsidR="007B0732" w:rsidRPr="00BB4A50" w:rsidRDefault="007B0732" w:rsidP="00016831">
            <w:pPr>
              <w:pStyle w:val="Zawartotabeli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BB4A50">
              <w:rPr>
                <w:sz w:val="18"/>
                <w:szCs w:val="18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5DC0C59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5D27BFE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</w:t>
            </w: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6196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BF0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ACB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B6B9AC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5D863D03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A76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Język obcy B2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30F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6AA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1FA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207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E2F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77E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7BA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836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BAF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842962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7B0732" w:rsidRPr="00BB4A50" w14:paraId="600366B4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91CE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Kurs fakultatywny 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4D0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BA1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1BA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C59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1FF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543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D99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E82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CA2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F5492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0732" w:rsidRPr="00BB4A50" w14:paraId="6DD1EB42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00EC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Kurs fakultatywny 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4F6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EB0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1F6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33D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AA4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4FD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995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7AF3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80F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7AB330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7B0732" w:rsidRPr="00BB4A50" w14:paraId="438F0C2A" w14:textId="77777777" w:rsidTr="00016831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3B4102" w14:textId="77777777" w:rsidR="007B0732" w:rsidRPr="00BB4A50" w:rsidRDefault="007B0732" w:rsidP="00016831">
            <w:pPr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B14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02E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396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E40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1E8F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02D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85C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34DB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0E1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AE736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9</w:t>
            </w:r>
          </w:p>
        </w:tc>
      </w:tr>
    </w:tbl>
    <w:p w14:paraId="61D292DA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658AF1A" w14:textId="77777777" w:rsidR="007B0732" w:rsidRPr="00BB4A50" w:rsidRDefault="007B0732" w:rsidP="007B0732">
      <w:pPr>
        <w:pStyle w:val="Akapitzlist"/>
        <w:spacing w:after="6"/>
        <w:rPr>
          <w:rFonts w:ascii="Times New Roman" w:hAnsi="Times New Roman" w:cs="Times New Roman"/>
          <w:b/>
          <w:sz w:val="18"/>
          <w:szCs w:val="18"/>
        </w:rPr>
      </w:pPr>
      <w:r w:rsidRPr="00BB4A50">
        <w:rPr>
          <w:rFonts w:ascii="Times New Roman" w:hAnsi="Times New Roman" w:cs="Times New Roman"/>
          <w:b/>
          <w:sz w:val="18"/>
          <w:szCs w:val="18"/>
        </w:rPr>
        <w:t>Kurs fakultatywny</w:t>
      </w:r>
      <w:r w:rsidRPr="00BB4A50">
        <w:rPr>
          <w:rFonts w:ascii="Times New Roman" w:hAnsi="Times New Roman" w:cs="Times New Roman"/>
          <w:b/>
          <w:spacing w:val="-2"/>
          <w:sz w:val="18"/>
          <w:szCs w:val="18"/>
        </w:rPr>
        <w:t xml:space="preserve"> I </w:t>
      </w:r>
      <w:r w:rsidRPr="00BB4A5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B4A50">
        <w:rPr>
          <w:rFonts w:ascii="Times New Roman" w:hAnsi="Times New Roman" w:cs="Times New Roman"/>
          <w:b/>
          <w:spacing w:val="-2"/>
          <w:sz w:val="18"/>
          <w:szCs w:val="18"/>
        </w:rPr>
        <w:t>(student wybiera 2 kursy fakultatywny)</w:t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</w:tblGrid>
      <w:tr w:rsidR="007B0732" w:rsidRPr="00BB4A50" w14:paraId="55668925" w14:textId="77777777" w:rsidTr="00016831">
        <w:trPr>
          <w:trHeight w:val="275"/>
        </w:trPr>
        <w:tc>
          <w:tcPr>
            <w:tcW w:w="7513" w:type="dxa"/>
            <w:shd w:val="clear" w:color="auto" w:fill="auto"/>
          </w:tcPr>
          <w:p w14:paraId="73426696" w14:textId="77777777" w:rsidR="007B0732" w:rsidRPr="00BB4A50" w:rsidRDefault="007B0732" w:rsidP="00016831">
            <w:pPr>
              <w:pStyle w:val="TableParagraph"/>
              <w:spacing w:line="256" w:lineRule="exact"/>
              <w:ind w:left="11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  <w:r w:rsidRPr="00BB4A50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</w:t>
            </w:r>
          </w:p>
        </w:tc>
      </w:tr>
      <w:tr w:rsidR="007B0732" w:rsidRPr="00BB4A50" w14:paraId="22B8A5D9" w14:textId="77777777" w:rsidTr="00016831">
        <w:trPr>
          <w:trHeight w:val="275"/>
        </w:trPr>
        <w:tc>
          <w:tcPr>
            <w:tcW w:w="7513" w:type="dxa"/>
            <w:shd w:val="clear" w:color="auto" w:fill="auto"/>
          </w:tcPr>
          <w:p w14:paraId="59A825A2" w14:textId="210A5AE1" w:rsidR="007B0732" w:rsidRPr="00BB4A50" w:rsidRDefault="007B0732" w:rsidP="00016831">
            <w:pPr>
              <w:pStyle w:val="TableParagraph"/>
              <w:spacing w:line="256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 xml:space="preserve">  Filozofia kryminalistyczna </w:t>
            </w:r>
            <w:r w:rsidRPr="00BB4A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działaniach policyjnych  </w:t>
            </w:r>
          </w:p>
        </w:tc>
      </w:tr>
      <w:tr w:rsidR="007B0732" w:rsidRPr="00BB4A50" w14:paraId="645AE26F" w14:textId="77777777" w:rsidTr="00016831">
        <w:trPr>
          <w:trHeight w:val="275"/>
        </w:trPr>
        <w:tc>
          <w:tcPr>
            <w:tcW w:w="7513" w:type="dxa"/>
            <w:shd w:val="clear" w:color="auto" w:fill="auto"/>
          </w:tcPr>
          <w:p w14:paraId="20BF4230" w14:textId="254D3F15" w:rsidR="007B0732" w:rsidRPr="00BB4A50" w:rsidRDefault="007B0732" w:rsidP="00016831">
            <w:pPr>
              <w:pStyle w:val="TableParagraph"/>
              <w:spacing w:line="256" w:lineRule="exact"/>
              <w:ind w:lef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Administracja spraw wewnętrznych i organy ochrony prawnej </w:t>
            </w:r>
          </w:p>
        </w:tc>
      </w:tr>
      <w:tr w:rsidR="007B0732" w:rsidRPr="00BB4A50" w14:paraId="5943C576" w14:textId="77777777" w:rsidTr="00016831">
        <w:trPr>
          <w:trHeight w:val="276"/>
        </w:trPr>
        <w:tc>
          <w:tcPr>
            <w:tcW w:w="7513" w:type="dxa"/>
            <w:shd w:val="clear" w:color="auto" w:fill="auto"/>
          </w:tcPr>
          <w:p w14:paraId="0DADA29B" w14:textId="1F79DE33" w:rsidR="007B0732" w:rsidRPr="00BB4A50" w:rsidRDefault="007B0732" w:rsidP="00016831">
            <w:pPr>
              <w:pStyle w:val="TableParagraph"/>
              <w:spacing w:line="256" w:lineRule="exact"/>
              <w:ind w:lef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Pr="00BB4A50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dziejów</w:t>
            </w:r>
            <w:r w:rsidRPr="00BB4A50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metod</w:t>
            </w:r>
            <w:r w:rsidRPr="00BB4A50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policyjnych </w:t>
            </w: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0732" w:rsidRPr="00BB4A50" w14:paraId="17FBFC15" w14:textId="77777777" w:rsidTr="00016831">
        <w:trPr>
          <w:trHeight w:val="275"/>
        </w:trPr>
        <w:tc>
          <w:tcPr>
            <w:tcW w:w="7513" w:type="dxa"/>
            <w:shd w:val="clear" w:color="auto" w:fill="auto"/>
          </w:tcPr>
          <w:p w14:paraId="17FB1FB4" w14:textId="214E0EA4" w:rsidR="007B0732" w:rsidRPr="00BB4A50" w:rsidRDefault="007B0732" w:rsidP="00016831">
            <w:pPr>
              <w:pStyle w:val="TableParagraph"/>
              <w:spacing w:line="256" w:lineRule="exact"/>
              <w:ind w:lef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Psy w służbach mundurowych </w:t>
            </w:r>
          </w:p>
        </w:tc>
      </w:tr>
      <w:tr w:rsidR="007B0732" w:rsidRPr="00BB4A50" w14:paraId="2E32345C" w14:textId="77777777" w:rsidTr="00016831">
        <w:trPr>
          <w:trHeight w:val="275"/>
        </w:trPr>
        <w:tc>
          <w:tcPr>
            <w:tcW w:w="7513" w:type="dxa"/>
            <w:shd w:val="clear" w:color="auto" w:fill="auto"/>
          </w:tcPr>
          <w:p w14:paraId="3902743E" w14:textId="77777777" w:rsidR="007B0732" w:rsidRPr="00BB4A50" w:rsidRDefault="007B0732" w:rsidP="00016831">
            <w:pPr>
              <w:pStyle w:val="TableParagraph"/>
              <w:spacing w:line="256" w:lineRule="exact"/>
              <w:ind w:left="11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Inne (w zależności od potrzeb wykrywania przestępstw i rozwoju przestępczości)</w:t>
            </w:r>
          </w:p>
        </w:tc>
      </w:tr>
    </w:tbl>
    <w:p w14:paraId="570F6BFC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15C0A748" w14:textId="403FBAC4" w:rsidR="009E3198" w:rsidRPr="00BB4A50" w:rsidRDefault="009E319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</w:rPr>
        <w:br w:type="page"/>
      </w:r>
    </w:p>
    <w:p w14:paraId="48239F27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</w:rPr>
        <w:lastRenderedPageBreak/>
        <w:t>Semestr III</w:t>
      </w:r>
    </w:p>
    <w:p w14:paraId="199D6B6B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8"/>
        <w:gridCol w:w="767"/>
        <w:gridCol w:w="708"/>
        <w:gridCol w:w="426"/>
        <w:gridCol w:w="425"/>
        <w:gridCol w:w="425"/>
        <w:gridCol w:w="284"/>
        <w:gridCol w:w="425"/>
        <w:gridCol w:w="567"/>
        <w:gridCol w:w="425"/>
        <w:gridCol w:w="851"/>
      </w:tblGrid>
      <w:tr w:rsidR="007B0732" w:rsidRPr="00BB4A50" w14:paraId="72EF01AB" w14:textId="77777777" w:rsidTr="00016831">
        <w:trPr>
          <w:cantSplit/>
          <w:trHeight w:hRule="exact" w:val="732"/>
        </w:trPr>
        <w:tc>
          <w:tcPr>
            <w:tcW w:w="5188" w:type="dxa"/>
            <w:vMerge w:val="restart"/>
            <w:shd w:val="clear" w:color="auto" w:fill="DBE5F1"/>
            <w:vAlign w:val="center"/>
          </w:tcPr>
          <w:p w14:paraId="472EAFF4" w14:textId="77777777" w:rsidR="007B0732" w:rsidRPr="00BB4A50" w:rsidRDefault="007B0732" w:rsidP="00016831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nazwa kursu</w:t>
            </w:r>
          </w:p>
        </w:tc>
        <w:tc>
          <w:tcPr>
            <w:tcW w:w="4027" w:type="dxa"/>
            <w:gridSpan w:val="8"/>
            <w:shd w:val="clear" w:color="auto" w:fill="DBE5F1"/>
            <w:vAlign w:val="center"/>
          </w:tcPr>
          <w:p w14:paraId="6520F37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3C27FAB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4C8F419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0C494BD6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0732" w:rsidRPr="00BB4A50" w14:paraId="685976B8" w14:textId="77777777" w:rsidTr="00016831">
        <w:trPr>
          <w:cantSplit/>
          <w:trHeight w:hRule="exact" w:val="362"/>
        </w:trPr>
        <w:tc>
          <w:tcPr>
            <w:tcW w:w="5188" w:type="dxa"/>
            <w:vMerge/>
            <w:vAlign w:val="center"/>
          </w:tcPr>
          <w:p w14:paraId="561FEE69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shd w:val="clear" w:color="auto" w:fill="DBE5F1"/>
            <w:vAlign w:val="center"/>
          </w:tcPr>
          <w:p w14:paraId="220A249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7A2969CC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1CCADDF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44371A1B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10F14C56" w14:textId="77777777" w:rsidR="007B0732" w:rsidRPr="00BB4A50" w:rsidRDefault="007B0732" w:rsidP="00016831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140A408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732" w:rsidRPr="00BB4A50" w14:paraId="7FE9BFE7" w14:textId="77777777" w:rsidTr="00016831">
        <w:trPr>
          <w:cantSplit/>
          <w:trHeight w:hRule="exact" w:val="649"/>
        </w:trPr>
        <w:tc>
          <w:tcPr>
            <w:tcW w:w="5188" w:type="dxa"/>
            <w:vMerge/>
            <w:vAlign w:val="center"/>
          </w:tcPr>
          <w:p w14:paraId="4B2C5339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vMerge/>
            <w:vAlign w:val="center"/>
          </w:tcPr>
          <w:p w14:paraId="7E819E80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4DAA8AD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229C2036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5A8C7881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59F7D23D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13496526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14:paraId="01BA275E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84FC57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1D1827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7703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32" w:rsidRPr="00BB4A50" w14:paraId="75486A91" w14:textId="77777777" w:rsidTr="00016831">
        <w:tc>
          <w:tcPr>
            <w:tcW w:w="5188" w:type="dxa"/>
          </w:tcPr>
          <w:p w14:paraId="457408EA" w14:textId="0EBD6382" w:rsidR="007B0732" w:rsidRPr="00BB4A50" w:rsidRDefault="007B0732" w:rsidP="003F4345">
            <w:pPr>
              <w:pStyle w:val="Zawartotabeli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Metody laboratoryjne w biologii kryminalistycznej </w:t>
            </w:r>
          </w:p>
        </w:tc>
        <w:tc>
          <w:tcPr>
            <w:tcW w:w="767" w:type="dxa"/>
          </w:tcPr>
          <w:p w14:paraId="0F86C69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407C35B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825782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80809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6CD1C85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6FFA73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BFD64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8B688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93713D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6100C31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2E3E72BC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762D457E" w14:textId="129F2B2D" w:rsidR="007B0732" w:rsidRPr="00BB4A50" w:rsidRDefault="007B0732" w:rsidP="003F4345">
            <w:pPr>
              <w:pStyle w:val="Zawartotabeli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Postępowanie karne </w:t>
            </w:r>
          </w:p>
        </w:tc>
        <w:tc>
          <w:tcPr>
            <w:tcW w:w="767" w:type="dxa"/>
          </w:tcPr>
          <w:p w14:paraId="41CFE6B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5FD1C7C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0DE9EEF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281531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5E9A7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659792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8A0C3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043AA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14:paraId="354BF9C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3EBB307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4</w:t>
            </w:r>
          </w:p>
        </w:tc>
      </w:tr>
      <w:tr w:rsidR="007B0732" w:rsidRPr="00BB4A50" w14:paraId="39946AA2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2CC470A9" w14:textId="7F48129E" w:rsidR="007B0732" w:rsidRPr="00BB4A50" w:rsidRDefault="007B0732" w:rsidP="003F4345">
            <w:pPr>
              <w:pStyle w:val="Zawartotabeli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Taktyka kryminalistyczna </w:t>
            </w:r>
          </w:p>
        </w:tc>
        <w:tc>
          <w:tcPr>
            <w:tcW w:w="767" w:type="dxa"/>
          </w:tcPr>
          <w:p w14:paraId="0722DF7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5FE45496" w14:textId="6EEA1B2C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E55D0E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58DF5B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217D3D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274DC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9DEACB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95E7B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E81B0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E61751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</w:tcPr>
          <w:p w14:paraId="5BD5F13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6D394E72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0DCB888B" w14:textId="0AFF3D39" w:rsidR="007B0732" w:rsidRPr="00BB4A50" w:rsidRDefault="007B0732" w:rsidP="003F4345">
            <w:pPr>
              <w:pStyle w:val="Zawartotabeli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Badania fizykochemiczne wybranych rodzajów śladów kryminalistycznych </w:t>
            </w:r>
          </w:p>
        </w:tc>
        <w:tc>
          <w:tcPr>
            <w:tcW w:w="767" w:type="dxa"/>
          </w:tcPr>
          <w:p w14:paraId="5441FF1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02E49B0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71B5A4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63BC6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0406F8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3033DE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6B633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C962F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14:paraId="50E548B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</w:tcPr>
          <w:p w14:paraId="0723387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6164923E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4A834DDF" w14:textId="7CDC7710" w:rsidR="007B0732" w:rsidRPr="00BB4A50" w:rsidRDefault="007B0732" w:rsidP="003F4345">
            <w:pPr>
              <w:pStyle w:val="Zawartotabeli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Prawo i postępowanie administracyjne </w:t>
            </w:r>
          </w:p>
        </w:tc>
        <w:tc>
          <w:tcPr>
            <w:tcW w:w="767" w:type="dxa"/>
          </w:tcPr>
          <w:p w14:paraId="2A4F319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3B2D3B1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14038F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D65F9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61E8B2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CCD732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0C8193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7BBEE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14:paraId="315763A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0097FA2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</w:tr>
      <w:tr w:rsidR="007B0732" w:rsidRPr="00BB4A50" w14:paraId="76A9A945" w14:textId="77777777" w:rsidTr="00016831">
        <w:tc>
          <w:tcPr>
            <w:tcW w:w="51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A4B39D3" w14:textId="77777777" w:rsidR="007B0732" w:rsidRPr="00BB4A50" w:rsidRDefault="007B0732" w:rsidP="0001683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</w:tcPr>
          <w:p w14:paraId="62F64F22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14:paraId="1E46B261" w14:textId="1D07E910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6" w:type="dxa"/>
          </w:tcPr>
          <w:p w14:paraId="193603B7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48393A1A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5676E13E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29ABF3A6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44AEDEE7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3AA1538" w14:textId="5384C422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25" w:type="dxa"/>
          </w:tcPr>
          <w:p w14:paraId="2EFCBBE5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30C0FCA9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18</w:t>
            </w:r>
          </w:p>
        </w:tc>
      </w:tr>
    </w:tbl>
    <w:p w14:paraId="65CFC003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6E062E58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E2CDE73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BB4A50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1A5EE4FB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645"/>
        <w:gridCol w:w="489"/>
        <w:gridCol w:w="425"/>
        <w:gridCol w:w="425"/>
        <w:gridCol w:w="362"/>
        <w:gridCol w:w="489"/>
        <w:gridCol w:w="567"/>
        <w:gridCol w:w="425"/>
        <w:gridCol w:w="709"/>
      </w:tblGrid>
      <w:tr w:rsidR="007B0732" w:rsidRPr="00BB4A50" w14:paraId="45BE52D8" w14:textId="77777777" w:rsidTr="00016831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58326C2" w14:textId="77777777" w:rsidR="007B0732" w:rsidRPr="00BB4A50" w:rsidRDefault="007B0732" w:rsidP="000168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372B572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2A7AF80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E/-</w:t>
            </w:r>
          </w:p>
          <w:p w14:paraId="2604C095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F5CCA01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punkty ECTS</w:t>
            </w:r>
          </w:p>
        </w:tc>
      </w:tr>
      <w:tr w:rsidR="007B0732" w:rsidRPr="00BB4A50" w14:paraId="5B526292" w14:textId="77777777" w:rsidTr="00016831">
        <w:trPr>
          <w:cantSplit/>
          <w:trHeight w:hRule="exact" w:val="284"/>
        </w:trPr>
        <w:tc>
          <w:tcPr>
            <w:tcW w:w="5246" w:type="dxa"/>
            <w:vMerge/>
            <w:vAlign w:val="center"/>
          </w:tcPr>
          <w:p w14:paraId="317CF113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139401E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C5D8D0D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1BF8F082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382F7B53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109AFFA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254ECE70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14F999BD" w14:textId="77777777" w:rsidTr="00016831">
        <w:trPr>
          <w:cantSplit/>
          <w:trHeight w:hRule="exact" w:val="467"/>
        </w:trPr>
        <w:tc>
          <w:tcPr>
            <w:tcW w:w="5246" w:type="dxa"/>
            <w:vMerge/>
            <w:vAlign w:val="center"/>
          </w:tcPr>
          <w:p w14:paraId="029C6A9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45B2A7E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1E042D3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A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3709DCD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26292C5" w14:textId="77777777" w:rsidR="007B0732" w:rsidRPr="00BB4A50" w:rsidRDefault="007B0732" w:rsidP="00016831">
            <w:pPr>
              <w:pStyle w:val="Zawartotabeli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BB4A50">
              <w:rPr>
                <w:sz w:val="18"/>
                <w:szCs w:val="18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AA56C7B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73F6727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14:paraId="46650D0C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vAlign w:val="center"/>
          </w:tcPr>
          <w:p w14:paraId="2DB262F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vAlign w:val="center"/>
          </w:tcPr>
          <w:p w14:paraId="2F8AB2BC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76F7A17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71F22DD2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9CEF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Język obcy B2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5C4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1FB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203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1C0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F80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F29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C1C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AB7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C85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D02A43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7B0732" w:rsidRPr="00BB4A50" w14:paraId="445F22AD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B730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Kurs fakultatywny III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ADD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DF4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ABC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27F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02B3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3EB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69A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81C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C14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68DAE2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0732" w:rsidRPr="00BB4A50" w14:paraId="05AFA6FF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2124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Kurs fakultatywny 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10D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A26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404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F19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81A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B6D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78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E61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21F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811FD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0732" w:rsidRPr="00BB4A50" w14:paraId="4932114D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2BF9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Kurs fakultatywny 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D72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025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B5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7F9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DD1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59E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72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6B9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653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C33C5A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7B0732" w:rsidRPr="00BB4A50" w14:paraId="1AEE58FA" w14:textId="77777777" w:rsidTr="00016831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CE7FF4" w14:textId="77777777" w:rsidR="007B0732" w:rsidRPr="00BB4A50" w:rsidRDefault="007B0732" w:rsidP="00016831">
            <w:pPr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8A5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BEC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120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EE7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F79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49C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42C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5EB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D34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30E5D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12</w:t>
            </w:r>
          </w:p>
        </w:tc>
      </w:tr>
    </w:tbl>
    <w:p w14:paraId="44D82990" w14:textId="77777777" w:rsidR="007B0732" w:rsidRPr="00BB4A50" w:rsidRDefault="007B0732" w:rsidP="007B0732">
      <w:pPr>
        <w:rPr>
          <w:rFonts w:ascii="Times New Roman" w:hAnsi="Times New Roman" w:cs="Times New Roman"/>
        </w:rPr>
      </w:pPr>
    </w:p>
    <w:p w14:paraId="33BF62BD" w14:textId="77777777" w:rsidR="007B0732" w:rsidRPr="00BB4A50" w:rsidRDefault="007B0732" w:rsidP="007B0732">
      <w:pPr>
        <w:pStyle w:val="Nagwek1"/>
        <w:spacing w:after="6"/>
        <w:ind w:left="720"/>
        <w:rPr>
          <w:rFonts w:cs="Times New Roman"/>
          <w:b w:val="0"/>
          <w:bCs w:val="0"/>
          <w:sz w:val="18"/>
          <w:szCs w:val="18"/>
        </w:rPr>
      </w:pPr>
      <w:r w:rsidRPr="00BB4A50">
        <w:rPr>
          <w:rFonts w:cs="Times New Roman"/>
          <w:sz w:val="18"/>
          <w:szCs w:val="18"/>
        </w:rPr>
        <w:t>Kurs fakultatywny</w:t>
      </w:r>
      <w:r w:rsidRPr="00BB4A50">
        <w:rPr>
          <w:rFonts w:cs="Times New Roman"/>
          <w:spacing w:val="-2"/>
          <w:sz w:val="18"/>
          <w:szCs w:val="18"/>
        </w:rPr>
        <w:t xml:space="preserve"> </w:t>
      </w:r>
      <w:r w:rsidRPr="00BB4A50">
        <w:rPr>
          <w:rFonts w:cs="Times New Roman"/>
          <w:sz w:val="18"/>
          <w:szCs w:val="18"/>
        </w:rPr>
        <w:t xml:space="preserve">III (student wybiera 3 kursy fakultatywne) </w:t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</w:tblGrid>
      <w:tr w:rsidR="007B0732" w:rsidRPr="00BB4A50" w14:paraId="1DBFAAC1" w14:textId="77777777" w:rsidTr="00016831">
        <w:trPr>
          <w:trHeight w:val="275"/>
        </w:trPr>
        <w:tc>
          <w:tcPr>
            <w:tcW w:w="7515" w:type="dxa"/>
            <w:shd w:val="clear" w:color="auto" w:fill="auto"/>
          </w:tcPr>
          <w:p w14:paraId="503BB5F0" w14:textId="77777777" w:rsidR="007B0732" w:rsidRPr="00BB4A50" w:rsidRDefault="007B0732" w:rsidP="00016831">
            <w:pPr>
              <w:pStyle w:val="TableParagraph"/>
              <w:spacing w:line="256" w:lineRule="exact"/>
              <w:ind w:left="11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  <w:r w:rsidRPr="00BB4A50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</w:t>
            </w:r>
          </w:p>
        </w:tc>
      </w:tr>
      <w:tr w:rsidR="007B0732" w:rsidRPr="00BB4A50" w14:paraId="5D0ADF4A" w14:textId="77777777" w:rsidTr="00016831">
        <w:trPr>
          <w:trHeight w:val="280"/>
        </w:trPr>
        <w:tc>
          <w:tcPr>
            <w:tcW w:w="7515" w:type="dxa"/>
            <w:shd w:val="clear" w:color="auto" w:fill="auto"/>
          </w:tcPr>
          <w:p w14:paraId="5D067D89" w14:textId="78199F2B" w:rsidR="007B0732" w:rsidRPr="00BB4A50" w:rsidRDefault="007B0732" w:rsidP="00016831">
            <w:pPr>
              <w:pStyle w:val="TableParagraph"/>
              <w:spacing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 xml:space="preserve">Czynności operacyjno-rozpoznawcze </w:t>
            </w:r>
          </w:p>
        </w:tc>
      </w:tr>
      <w:tr w:rsidR="007B0732" w:rsidRPr="00BB4A50" w14:paraId="7530F72E" w14:textId="77777777" w:rsidTr="00016831">
        <w:trPr>
          <w:trHeight w:val="280"/>
        </w:trPr>
        <w:tc>
          <w:tcPr>
            <w:tcW w:w="7515" w:type="dxa"/>
            <w:shd w:val="clear" w:color="auto" w:fill="auto"/>
          </w:tcPr>
          <w:p w14:paraId="0524F0A7" w14:textId="09FC3221" w:rsidR="007B0732" w:rsidRPr="00BB4A50" w:rsidRDefault="007B0732" w:rsidP="00016831">
            <w:pPr>
              <w:pStyle w:val="TableParagraph"/>
              <w:tabs>
                <w:tab w:val="center" w:pos="3808"/>
              </w:tabs>
              <w:spacing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Jakość</w:t>
            </w:r>
            <w:r w:rsidRPr="00BB4A50">
              <w:rPr>
                <w:rFonts w:ascii="Times New Roman" w:eastAsia="Calibri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policyjnych czynności kryminalistycznych 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  <w:tr w:rsidR="007B0732" w:rsidRPr="00BB4A50" w14:paraId="5490ADE6" w14:textId="77777777" w:rsidTr="00016831">
        <w:trPr>
          <w:trHeight w:val="280"/>
        </w:trPr>
        <w:tc>
          <w:tcPr>
            <w:tcW w:w="7515" w:type="dxa"/>
            <w:shd w:val="clear" w:color="auto" w:fill="auto"/>
          </w:tcPr>
          <w:p w14:paraId="7287889C" w14:textId="2B1BD90E" w:rsidR="007B0732" w:rsidRPr="00BB4A50" w:rsidRDefault="007B0732" w:rsidP="00016831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Przesłuchanie w prawie publicznym - podstawy, metody, formy </w:t>
            </w:r>
          </w:p>
        </w:tc>
      </w:tr>
      <w:tr w:rsidR="007B0732" w:rsidRPr="00BB4A50" w14:paraId="4BED9BFB" w14:textId="77777777" w:rsidTr="00016831">
        <w:trPr>
          <w:trHeight w:val="280"/>
        </w:trPr>
        <w:tc>
          <w:tcPr>
            <w:tcW w:w="7515" w:type="dxa"/>
            <w:shd w:val="clear" w:color="auto" w:fill="auto"/>
          </w:tcPr>
          <w:p w14:paraId="4D6C39AE" w14:textId="6662C959" w:rsidR="007B0732" w:rsidRPr="00BB4A50" w:rsidRDefault="007B0732" w:rsidP="00016831">
            <w:pPr>
              <w:pStyle w:val="TableParagraph"/>
              <w:spacing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B4A50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Administracyjno</w:t>
            </w:r>
            <w:proofErr w:type="spellEnd"/>
            <w:r w:rsidRPr="00BB4A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organizacyjny system laboratoriów kryminalistycznych  </w:t>
            </w:r>
          </w:p>
        </w:tc>
      </w:tr>
      <w:tr w:rsidR="007B0732" w:rsidRPr="00BB4A50" w14:paraId="2877E0F0" w14:textId="77777777" w:rsidTr="00016831">
        <w:trPr>
          <w:trHeight w:val="280"/>
        </w:trPr>
        <w:tc>
          <w:tcPr>
            <w:tcW w:w="7515" w:type="dxa"/>
            <w:shd w:val="clear" w:color="auto" w:fill="auto"/>
          </w:tcPr>
          <w:p w14:paraId="7585C8DE" w14:textId="76D33E4F" w:rsidR="007B0732" w:rsidRPr="00BB4A50" w:rsidRDefault="007B0732" w:rsidP="00016831">
            <w:pPr>
              <w:pStyle w:val="TableParagraph"/>
              <w:spacing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Kryminalistyczne</w:t>
            </w:r>
            <w:r w:rsidRPr="00BB4A5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badania</w:t>
            </w:r>
            <w:r w:rsidRPr="00BB4A50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dokumentów </w:t>
            </w:r>
            <w:r w:rsidRPr="00BB4A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prywatnych i publicznych  </w:t>
            </w:r>
          </w:p>
        </w:tc>
      </w:tr>
      <w:tr w:rsidR="007B0732" w:rsidRPr="00BB4A50" w14:paraId="20C4B16D" w14:textId="77777777" w:rsidTr="00016831">
        <w:trPr>
          <w:trHeight w:val="180"/>
        </w:trPr>
        <w:tc>
          <w:tcPr>
            <w:tcW w:w="7515" w:type="dxa"/>
            <w:shd w:val="clear" w:color="auto" w:fill="auto"/>
          </w:tcPr>
          <w:p w14:paraId="19FD2D6F" w14:textId="77777777" w:rsidR="007B0732" w:rsidRPr="00BB4A50" w:rsidRDefault="007B0732" w:rsidP="00016831">
            <w:pPr>
              <w:pStyle w:val="TableParagraph"/>
              <w:spacing w:line="260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Inne (w zależności od potrzeb wykrywania przestępstw i rozwoju przestępczości)</w:t>
            </w:r>
          </w:p>
        </w:tc>
      </w:tr>
    </w:tbl>
    <w:p w14:paraId="34D75B9E" w14:textId="77777777" w:rsidR="007B0732" w:rsidRPr="00BB4A50" w:rsidRDefault="007B0732" w:rsidP="007B0732">
      <w:pPr>
        <w:rPr>
          <w:rFonts w:ascii="Times New Roman" w:hAnsi="Times New Roman" w:cs="Times New Roman"/>
        </w:rPr>
      </w:pPr>
    </w:p>
    <w:p w14:paraId="44E29F01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</w:p>
    <w:p w14:paraId="44FAC4B3" w14:textId="330AC178" w:rsidR="009E3198" w:rsidRPr="00BB4A50" w:rsidRDefault="009E319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</w:rPr>
        <w:br w:type="page"/>
      </w:r>
    </w:p>
    <w:p w14:paraId="1E8D5B6A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</w:rPr>
        <w:lastRenderedPageBreak/>
        <w:t>Semestr IV</w:t>
      </w:r>
    </w:p>
    <w:p w14:paraId="2FF8BF23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0"/>
        <w:gridCol w:w="625"/>
        <w:gridCol w:w="708"/>
        <w:gridCol w:w="426"/>
        <w:gridCol w:w="425"/>
        <w:gridCol w:w="425"/>
        <w:gridCol w:w="284"/>
        <w:gridCol w:w="425"/>
        <w:gridCol w:w="567"/>
        <w:gridCol w:w="425"/>
        <w:gridCol w:w="851"/>
      </w:tblGrid>
      <w:tr w:rsidR="007B0732" w:rsidRPr="00BB4A50" w14:paraId="283CE50F" w14:textId="77777777" w:rsidTr="00016831">
        <w:trPr>
          <w:cantSplit/>
          <w:trHeight w:hRule="exact" w:val="732"/>
        </w:trPr>
        <w:tc>
          <w:tcPr>
            <w:tcW w:w="5330" w:type="dxa"/>
            <w:vMerge w:val="restart"/>
            <w:shd w:val="clear" w:color="auto" w:fill="DBE5F1"/>
            <w:vAlign w:val="center"/>
          </w:tcPr>
          <w:p w14:paraId="74C95C15" w14:textId="77777777" w:rsidR="007B0732" w:rsidRPr="00BB4A50" w:rsidRDefault="007B0732" w:rsidP="0001683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50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3885" w:type="dxa"/>
            <w:gridSpan w:val="8"/>
            <w:shd w:val="clear" w:color="auto" w:fill="DBE5F1"/>
            <w:vAlign w:val="center"/>
          </w:tcPr>
          <w:p w14:paraId="6BDE7E93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51AAAB7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B7FC008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0EF6AC4E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0732" w:rsidRPr="00BB4A50" w14:paraId="41E1DC16" w14:textId="77777777" w:rsidTr="00016831">
        <w:trPr>
          <w:cantSplit/>
          <w:trHeight w:hRule="exact" w:val="362"/>
        </w:trPr>
        <w:tc>
          <w:tcPr>
            <w:tcW w:w="5330" w:type="dxa"/>
            <w:vMerge/>
            <w:vAlign w:val="center"/>
          </w:tcPr>
          <w:p w14:paraId="432C372F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DBE5F1"/>
            <w:vAlign w:val="center"/>
          </w:tcPr>
          <w:p w14:paraId="124DCB89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4D8608DB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A0E9B57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0D6A3405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3E5A6E5F" w14:textId="77777777" w:rsidR="007B0732" w:rsidRPr="00BB4A50" w:rsidRDefault="007B0732" w:rsidP="00016831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2E490216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732" w:rsidRPr="00BB4A50" w14:paraId="6951DAB1" w14:textId="77777777" w:rsidTr="00016831">
        <w:trPr>
          <w:cantSplit/>
          <w:trHeight w:hRule="exact" w:val="649"/>
        </w:trPr>
        <w:tc>
          <w:tcPr>
            <w:tcW w:w="5330" w:type="dxa"/>
            <w:vMerge/>
            <w:vAlign w:val="center"/>
          </w:tcPr>
          <w:p w14:paraId="10C50685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vMerge/>
            <w:vAlign w:val="center"/>
          </w:tcPr>
          <w:p w14:paraId="7197DD94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6A1C589F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5C80AE4A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4FAB479D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78E7401A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5A931F21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14:paraId="591E0E3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14ADB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1596634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B2A43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32" w:rsidRPr="00BB4A50" w14:paraId="0DA876F8" w14:textId="77777777" w:rsidTr="00016831">
        <w:tc>
          <w:tcPr>
            <w:tcW w:w="5330" w:type="dxa"/>
          </w:tcPr>
          <w:p w14:paraId="043FB1EA" w14:textId="30D0AC55" w:rsidR="007B0732" w:rsidRPr="00BB4A50" w:rsidRDefault="007B0732" w:rsidP="003F4345">
            <w:pPr>
              <w:pStyle w:val="Zawartotabeli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Organizacja i metodyka wykrywania przestępstw </w:t>
            </w:r>
          </w:p>
        </w:tc>
        <w:tc>
          <w:tcPr>
            <w:tcW w:w="625" w:type="dxa"/>
          </w:tcPr>
          <w:p w14:paraId="1A9909E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7C1E40C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2FA80C4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CEBCE8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D5F80A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3D7CF4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936ADC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B4A75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A84B9E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60DCB21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74025611" w14:textId="77777777" w:rsidTr="00016831">
        <w:tc>
          <w:tcPr>
            <w:tcW w:w="5330" w:type="dxa"/>
          </w:tcPr>
          <w:p w14:paraId="12E8C96F" w14:textId="506FF4BF" w:rsidR="007B0732" w:rsidRPr="00BB4A50" w:rsidRDefault="007B0732" w:rsidP="003F4345">
            <w:pPr>
              <w:pStyle w:val="Zawartotabeli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Broń i prawo o broni </w:t>
            </w:r>
          </w:p>
        </w:tc>
        <w:tc>
          <w:tcPr>
            <w:tcW w:w="625" w:type="dxa"/>
          </w:tcPr>
          <w:p w14:paraId="078469C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7DDB224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5ABEEAF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948D23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B60CB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8133FF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589E55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30D33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0A23A1D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1403E20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7E573644" w14:textId="77777777" w:rsidTr="00016831">
        <w:tc>
          <w:tcPr>
            <w:tcW w:w="5330" w:type="dxa"/>
            <w:tcBorders>
              <w:bottom w:val="single" w:sz="2" w:space="0" w:color="auto"/>
            </w:tcBorders>
          </w:tcPr>
          <w:p w14:paraId="18ACC73C" w14:textId="720D223E" w:rsidR="007B0732" w:rsidRPr="00BB4A50" w:rsidRDefault="007B0732" w:rsidP="003F4345">
            <w:pPr>
              <w:pStyle w:val="Zawartotabeli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Podstawy identyfikacji kryminalistycznej </w:t>
            </w:r>
          </w:p>
        </w:tc>
        <w:tc>
          <w:tcPr>
            <w:tcW w:w="625" w:type="dxa"/>
          </w:tcPr>
          <w:p w14:paraId="3764026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2BD908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0D5D38D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C5B899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BA6A1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085582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69317C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02DCD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CDF236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851" w:type="dxa"/>
          </w:tcPr>
          <w:p w14:paraId="375CCDF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026D63EF" w14:textId="77777777" w:rsidTr="00016831">
        <w:tc>
          <w:tcPr>
            <w:tcW w:w="5330" w:type="dxa"/>
            <w:tcBorders>
              <w:bottom w:val="single" w:sz="2" w:space="0" w:color="auto"/>
            </w:tcBorders>
          </w:tcPr>
          <w:p w14:paraId="72C9BEA5" w14:textId="7CE7A313" w:rsidR="007B0732" w:rsidRPr="00BB4A50" w:rsidRDefault="007B0732" w:rsidP="003F4345">
            <w:pPr>
              <w:pStyle w:val="Zawartotabeli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Bezpieczne posługiwanie się bronią </w:t>
            </w:r>
          </w:p>
        </w:tc>
        <w:tc>
          <w:tcPr>
            <w:tcW w:w="625" w:type="dxa"/>
          </w:tcPr>
          <w:p w14:paraId="40A3A82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6177469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7DB3DC9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DE0D5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1B22A0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B03389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9DED5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A6F45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DF9010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851" w:type="dxa"/>
          </w:tcPr>
          <w:p w14:paraId="34AA403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7350F0C4" w14:textId="77777777" w:rsidTr="00016831">
        <w:tc>
          <w:tcPr>
            <w:tcW w:w="5330" w:type="dxa"/>
            <w:tcBorders>
              <w:bottom w:val="single" w:sz="2" w:space="0" w:color="auto"/>
            </w:tcBorders>
          </w:tcPr>
          <w:p w14:paraId="399F69EB" w14:textId="1C29D54A" w:rsidR="007B0732" w:rsidRPr="00BB4A50" w:rsidRDefault="007B0732" w:rsidP="003F4345">
            <w:pPr>
              <w:pStyle w:val="Zawartotabeli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Badania pozostałości </w:t>
            </w:r>
            <w:proofErr w:type="spellStart"/>
            <w:r w:rsidRPr="00BB4A50">
              <w:rPr>
                <w:sz w:val="18"/>
                <w:szCs w:val="18"/>
              </w:rPr>
              <w:t>powystrzałowych</w:t>
            </w:r>
            <w:proofErr w:type="spellEnd"/>
            <w:r w:rsidRPr="00BB4A50">
              <w:rPr>
                <w:sz w:val="18"/>
                <w:szCs w:val="18"/>
              </w:rPr>
              <w:t xml:space="preserve"> (GSR, osmalenia, drobiny prochu) </w:t>
            </w:r>
          </w:p>
        </w:tc>
        <w:tc>
          <w:tcPr>
            <w:tcW w:w="625" w:type="dxa"/>
          </w:tcPr>
          <w:p w14:paraId="33AF28A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61B755B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15F955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F1C26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7BB334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3A9C53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2FF93D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D7762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71DD525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851" w:type="dxa"/>
          </w:tcPr>
          <w:p w14:paraId="52ADDF0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32B5F4F2" w14:textId="77777777" w:rsidTr="00016831">
        <w:tc>
          <w:tcPr>
            <w:tcW w:w="53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3319361" w14:textId="77777777" w:rsidR="007B0732" w:rsidRPr="00BB4A50" w:rsidRDefault="007B0732" w:rsidP="0001683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14:paraId="1FEFB39A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14:paraId="49C9D9BD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5FB2FA61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703C4975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53DAEEC3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11067FFE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4168DBE3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EC8582C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14:paraId="16EB7F7B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63864FF2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15</w:t>
            </w:r>
          </w:p>
        </w:tc>
      </w:tr>
    </w:tbl>
    <w:p w14:paraId="0982AF53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58CBA99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2DF694F" w14:textId="77777777" w:rsidR="007B0732" w:rsidRPr="00BB4A50" w:rsidRDefault="007B0732" w:rsidP="007B0732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FD7BA90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BB4A50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521D0F5C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426"/>
        <w:gridCol w:w="425"/>
        <w:gridCol w:w="425"/>
        <w:gridCol w:w="362"/>
        <w:gridCol w:w="489"/>
        <w:gridCol w:w="567"/>
        <w:gridCol w:w="425"/>
        <w:gridCol w:w="709"/>
      </w:tblGrid>
      <w:tr w:rsidR="007B0732" w:rsidRPr="00BB4A50" w14:paraId="027F1B6A" w14:textId="77777777" w:rsidTr="00016831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FE32F96" w14:textId="77777777" w:rsidR="007B0732" w:rsidRPr="00BB4A50" w:rsidRDefault="007B0732" w:rsidP="000168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9A56E4E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A854D86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E/-</w:t>
            </w:r>
          </w:p>
          <w:p w14:paraId="56FBE771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8EACB1F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punkty ECTS</w:t>
            </w:r>
          </w:p>
        </w:tc>
      </w:tr>
      <w:tr w:rsidR="007B0732" w:rsidRPr="00BB4A50" w14:paraId="5C1F62A8" w14:textId="77777777" w:rsidTr="00016831">
        <w:trPr>
          <w:cantSplit/>
          <w:trHeight w:hRule="exact" w:val="284"/>
        </w:trPr>
        <w:tc>
          <w:tcPr>
            <w:tcW w:w="524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B58FE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2A1FDEA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B96CB3B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22FF6C61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3BED85D4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DF86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B12D26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18D6EE4C" w14:textId="77777777" w:rsidTr="00016831">
        <w:trPr>
          <w:cantSplit/>
          <w:trHeight w:hRule="exact" w:val="467"/>
        </w:trPr>
        <w:tc>
          <w:tcPr>
            <w:tcW w:w="524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B6A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D70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65ADD26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6E2C2F7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45E2E22" w14:textId="77777777" w:rsidR="007B0732" w:rsidRPr="00BB4A50" w:rsidRDefault="007B0732" w:rsidP="00016831">
            <w:pPr>
              <w:pStyle w:val="Zawartotabeli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BB4A50">
              <w:rPr>
                <w:sz w:val="18"/>
                <w:szCs w:val="18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C1CB53A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4615AF9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</w:t>
            </w:r>
          </w:p>
        </w:tc>
        <w:tc>
          <w:tcPr>
            <w:tcW w:w="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C15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4FD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B7E9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372016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096A4BDB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884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Język obcy B2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5EF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182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200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800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007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856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B90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EC6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186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D5E658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4</w:t>
            </w:r>
          </w:p>
        </w:tc>
      </w:tr>
      <w:tr w:rsidR="007B0732" w:rsidRPr="00BB4A50" w14:paraId="663401A3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D98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Kurs fakultatywny 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59D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D38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01F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6BF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0F7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E97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E613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61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A1A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7C2C60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0732" w:rsidRPr="00BB4A50" w14:paraId="1EAA000F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B72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Kurs fakultatywny 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7DC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2C0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237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D11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1363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8C3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0B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B80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F10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41FAFD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7B0732" w:rsidRPr="00BB4A50" w14:paraId="2A0669EF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0C53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B3E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7AF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36D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992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CFE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9D2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7DB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911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1C7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01BEE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2154FC1A" w14:textId="77777777" w:rsidTr="00016831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1AB583" w14:textId="77777777" w:rsidR="007B0732" w:rsidRPr="00BB4A50" w:rsidRDefault="007B0732" w:rsidP="00016831">
            <w:pPr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4B9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BF8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C32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A2B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D70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7A0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CE0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F0C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38F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E5155C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10</w:t>
            </w:r>
          </w:p>
        </w:tc>
      </w:tr>
    </w:tbl>
    <w:p w14:paraId="5458437E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220EA4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bCs/>
          <w:sz w:val="18"/>
          <w:szCs w:val="18"/>
        </w:rPr>
      </w:pPr>
    </w:p>
    <w:p w14:paraId="0A988991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bCs/>
          <w:sz w:val="18"/>
          <w:szCs w:val="18"/>
        </w:rPr>
      </w:pPr>
    </w:p>
    <w:p w14:paraId="18E226F1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bCs/>
          <w:sz w:val="18"/>
          <w:szCs w:val="18"/>
        </w:rPr>
      </w:pPr>
      <w:r w:rsidRPr="00BB4A50">
        <w:rPr>
          <w:rFonts w:ascii="Times New Roman" w:hAnsi="Times New Roman" w:cs="Times New Roman"/>
          <w:b/>
          <w:bCs/>
          <w:sz w:val="18"/>
          <w:szCs w:val="18"/>
        </w:rPr>
        <w:t>Kurs fakultatywny IV (student wybiera 2 kursy fakultatywne)</w:t>
      </w:r>
      <w:r w:rsidRPr="00BB4A50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Style w:val="NormalTable00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</w:tblGrid>
      <w:tr w:rsidR="007B0732" w:rsidRPr="00BB4A50" w14:paraId="15761552" w14:textId="77777777" w:rsidTr="00016831">
        <w:trPr>
          <w:trHeight w:val="275"/>
        </w:trPr>
        <w:tc>
          <w:tcPr>
            <w:tcW w:w="7515" w:type="dxa"/>
          </w:tcPr>
          <w:p w14:paraId="36FCA5EC" w14:textId="393C78BC" w:rsidR="007B0732" w:rsidRPr="00BB4A50" w:rsidRDefault="007B0732" w:rsidP="00016831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18"/>
                <w:szCs w:val="18"/>
                <w:lang w:val="pl-PL"/>
              </w:rPr>
            </w:pPr>
            <w:proofErr w:type="spellStart"/>
            <w:r w:rsidRPr="00BB4A50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Administracyjno</w:t>
            </w:r>
            <w:proofErr w:type="spellEnd"/>
            <w:r w:rsidRPr="00BB4A50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– organizacyjny system przeciwdziałania podkulturze więziennej  </w:t>
            </w:r>
            <w:r w:rsidRPr="00BB4A5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7B0732" w:rsidRPr="00BB4A50" w14:paraId="5B8BA164" w14:textId="77777777" w:rsidTr="00016831">
        <w:trPr>
          <w:trHeight w:val="275"/>
        </w:trPr>
        <w:tc>
          <w:tcPr>
            <w:tcW w:w="7515" w:type="dxa"/>
          </w:tcPr>
          <w:p w14:paraId="6E1CA24F" w14:textId="5FF0A5A1" w:rsidR="007B0732" w:rsidRPr="00BB4A50" w:rsidRDefault="007B0732" w:rsidP="00016831">
            <w:pPr>
              <w:pStyle w:val="TableParagraph"/>
              <w:spacing w:line="256" w:lineRule="exac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Postępowanie w sprawach o wykroczenia i administracyjnych kar pieniężnych </w:t>
            </w:r>
          </w:p>
        </w:tc>
      </w:tr>
      <w:tr w:rsidR="007B0732" w:rsidRPr="00BB4A50" w14:paraId="2C865DE1" w14:textId="77777777" w:rsidTr="00016831">
        <w:trPr>
          <w:trHeight w:val="275"/>
        </w:trPr>
        <w:tc>
          <w:tcPr>
            <w:tcW w:w="7515" w:type="dxa"/>
          </w:tcPr>
          <w:p w14:paraId="16BB5A5D" w14:textId="2E0EE975" w:rsidR="007B0732" w:rsidRPr="00BB4A50" w:rsidRDefault="007B0732" w:rsidP="00016831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Prawo sądowo administracyjne   </w:t>
            </w:r>
          </w:p>
        </w:tc>
      </w:tr>
      <w:tr w:rsidR="007B0732" w:rsidRPr="00BB4A50" w14:paraId="6DDE86E7" w14:textId="77777777" w:rsidTr="00016831">
        <w:trPr>
          <w:trHeight w:val="275"/>
        </w:trPr>
        <w:tc>
          <w:tcPr>
            <w:tcW w:w="7515" w:type="dxa"/>
          </w:tcPr>
          <w:p w14:paraId="39CC4E24" w14:textId="7613FE8F" w:rsidR="007B0732" w:rsidRPr="00BB4A50" w:rsidRDefault="007B0732" w:rsidP="00016831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Przestępczość transgraniczna – </w:t>
            </w:r>
            <w:proofErr w:type="spellStart"/>
            <w:r w:rsidRPr="00BB4A50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administracyjno</w:t>
            </w:r>
            <w:proofErr w:type="spellEnd"/>
            <w:r w:rsidRPr="00BB4A50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– prawny system zapobiegania  </w:t>
            </w:r>
          </w:p>
        </w:tc>
      </w:tr>
      <w:tr w:rsidR="007B0732" w:rsidRPr="00BB4A50" w14:paraId="126E9EE9" w14:textId="77777777" w:rsidTr="00016831">
        <w:trPr>
          <w:trHeight w:val="275"/>
        </w:trPr>
        <w:tc>
          <w:tcPr>
            <w:tcW w:w="7515" w:type="dxa"/>
          </w:tcPr>
          <w:p w14:paraId="0CEA453B" w14:textId="77777777" w:rsidR="007B0732" w:rsidRPr="00BB4A50" w:rsidRDefault="007B0732" w:rsidP="00016831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hAnsi="Times New Roman"/>
                <w:sz w:val="18"/>
                <w:szCs w:val="18"/>
                <w:lang w:val="pl-PL"/>
              </w:rPr>
              <w:t>Inne (w zależności od potrzeb wykrywania przestępstw i rozwoju przestępczości)</w:t>
            </w:r>
          </w:p>
        </w:tc>
      </w:tr>
    </w:tbl>
    <w:p w14:paraId="38D30625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129F8772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0D1BD744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001DFDAF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  <w:sz w:val="20"/>
          <w:szCs w:val="20"/>
        </w:rPr>
        <w:t>Praktyki zawodowe</w:t>
      </w:r>
    </w:p>
    <w:tbl>
      <w:tblPr>
        <w:tblpPr w:leftFromText="141" w:rightFromText="141" w:vertAnchor="text" w:horzAnchor="margin" w:tblpX="-316" w:tblpY="123"/>
        <w:tblW w:w="104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4"/>
        <w:gridCol w:w="851"/>
        <w:gridCol w:w="850"/>
        <w:gridCol w:w="1559"/>
        <w:gridCol w:w="709"/>
      </w:tblGrid>
      <w:tr w:rsidR="007B0732" w:rsidRPr="00BB4A50" w14:paraId="0DB830C7" w14:textId="77777777" w:rsidTr="00016831">
        <w:tc>
          <w:tcPr>
            <w:tcW w:w="6434" w:type="dxa"/>
            <w:shd w:val="clear" w:color="auto" w:fill="DBE5F1"/>
            <w:vAlign w:val="center"/>
          </w:tcPr>
          <w:p w14:paraId="1999DBF9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nazwa praktyki</w:t>
            </w:r>
          </w:p>
          <w:p w14:paraId="3E98982E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7F12F1CF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14D38119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Ilość miesięcy</w:t>
            </w:r>
          </w:p>
        </w:tc>
        <w:tc>
          <w:tcPr>
            <w:tcW w:w="1559" w:type="dxa"/>
            <w:shd w:val="clear" w:color="auto" w:fill="DBE5F1"/>
          </w:tcPr>
          <w:p w14:paraId="110C48F8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B4A50">
              <w:rPr>
                <w:b w:val="0"/>
                <w:bCs w:val="0"/>
                <w:i w:val="0"/>
                <w:iCs w:val="0"/>
                <w:sz w:val="16"/>
                <w:szCs w:val="16"/>
              </w:rPr>
              <w:t>forma zaliczenia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1F57FE01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0732" w:rsidRPr="00BB4A50" w14:paraId="26FDC75B" w14:textId="77777777" w:rsidTr="00016831">
        <w:tc>
          <w:tcPr>
            <w:tcW w:w="6434" w:type="dxa"/>
          </w:tcPr>
          <w:p w14:paraId="6E33EF8C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Praktyka zawodowa – 1</w:t>
            </w:r>
          </w:p>
        </w:tc>
        <w:tc>
          <w:tcPr>
            <w:tcW w:w="851" w:type="dxa"/>
          </w:tcPr>
          <w:p w14:paraId="5979C2F9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F39A0B3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0D6CF7D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Zaliczenie</w:t>
            </w:r>
          </w:p>
        </w:tc>
        <w:tc>
          <w:tcPr>
            <w:tcW w:w="709" w:type="dxa"/>
          </w:tcPr>
          <w:p w14:paraId="5BE2CDCB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5</w:t>
            </w:r>
          </w:p>
        </w:tc>
      </w:tr>
      <w:tr w:rsidR="007B0732" w:rsidRPr="00BB4A50" w14:paraId="7589CC67" w14:textId="77777777" w:rsidTr="00016831">
        <w:trPr>
          <w:cantSplit/>
        </w:trPr>
        <w:tc>
          <w:tcPr>
            <w:tcW w:w="9694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0D5A308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14:paraId="4EDC53DB" w14:textId="77777777" w:rsidR="007B0732" w:rsidRPr="00BB4A50" w:rsidRDefault="007B0732" w:rsidP="0001683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B4A5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42736F13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178F5DB" w14:textId="7219DE4A" w:rsidR="003F4345" w:rsidRPr="00BB4A50" w:rsidRDefault="003F4345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BB4A50">
        <w:rPr>
          <w:rFonts w:ascii="Times New Roman" w:hAnsi="Times New Roman" w:cs="Times New Roman"/>
          <w:sz w:val="20"/>
          <w:szCs w:val="20"/>
        </w:rPr>
        <w:br w:type="page"/>
      </w:r>
    </w:p>
    <w:p w14:paraId="326E5D67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</w:rPr>
        <w:lastRenderedPageBreak/>
        <w:t>Semestr V</w:t>
      </w:r>
    </w:p>
    <w:p w14:paraId="4F01F675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sz w:val="10"/>
          <w:szCs w:val="10"/>
        </w:rPr>
      </w:pPr>
    </w:p>
    <w:p w14:paraId="1958CFA2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8"/>
        <w:gridCol w:w="767"/>
        <w:gridCol w:w="708"/>
        <w:gridCol w:w="426"/>
        <w:gridCol w:w="425"/>
        <w:gridCol w:w="425"/>
        <w:gridCol w:w="284"/>
        <w:gridCol w:w="425"/>
        <w:gridCol w:w="567"/>
        <w:gridCol w:w="425"/>
        <w:gridCol w:w="851"/>
      </w:tblGrid>
      <w:tr w:rsidR="007B0732" w:rsidRPr="00BB4A50" w14:paraId="6752C08D" w14:textId="77777777" w:rsidTr="00080AA7">
        <w:trPr>
          <w:cantSplit/>
          <w:trHeight w:hRule="exact" w:val="381"/>
        </w:trPr>
        <w:tc>
          <w:tcPr>
            <w:tcW w:w="5188" w:type="dxa"/>
            <w:vMerge w:val="restart"/>
            <w:shd w:val="clear" w:color="auto" w:fill="DBE5F1"/>
            <w:vAlign w:val="center"/>
          </w:tcPr>
          <w:p w14:paraId="7F222741" w14:textId="77777777" w:rsidR="007B0732" w:rsidRPr="00BB4A50" w:rsidRDefault="007B0732" w:rsidP="0001683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50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4027" w:type="dxa"/>
            <w:gridSpan w:val="8"/>
            <w:shd w:val="clear" w:color="auto" w:fill="DBE5F1"/>
            <w:vAlign w:val="center"/>
          </w:tcPr>
          <w:p w14:paraId="5C48EBA9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7485A6C1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465B3DB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355A6147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0732" w:rsidRPr="00BB4A50" w14:paraId="4574E5FB" w14:textId="77777777" w:rsidTr="00016831">
        <w:trPr>
          <w:cantSplit/>
          <w:trHeight w:hRule="exact" w:val="362"/>
        </w:trPr>
        <w:tc>
          <w:tcPr>
            <w:tcW w:w="5188" w:type="dxa"/>
            <w:vMerge/>
            <w:vAlign w:val="center"/>
          </w:tcPr>
          <w:p w14:paraId="6CB1C04E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 w:val="restart"/>
            <w:shd w:val="clear" w:color="auto" w:fill="DBE5F1"/>
            <w:vAlign w:val="center"/>
          </w:tcPr>
          <w:p w14:paraId="7A2B5D6E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6CAC30C8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4D8512F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19AF3A8A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72657807" w14:textId="77777777" w:rsidR="007B0732" w:rsidRPr="00BB4A50" w:rsidRDefault="007B0732" w:rsidP="00016831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39BA91B7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732" w:rsidRPr="00BB4A50" w14:paraId="3C837124" w14:textId="77777777" w:rsidTr="00016831">
        <w:trPr>
          <w:cantSplit/>
          <w:trHeight w:hRule="exact" w:val="649"/>
        </w:trPr>
        <w:tc>
          <w:tcPr>
            <w:tcW w:w="5188" w:type="dxa"/>
            <w:vMerge/>
            <w:vAlign w:val="center"/>
          </w:tcPr>
          <w:p w14:paraId="30A7B97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vMerge/>
            <w:vAlign w:val="center"/>
          </w:tcPr>
          <w:p w14:paraId="2D8381B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2914481C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0A1F32F7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69F2EA92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271DCFC3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3DB834D2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14:paraId="5ECF32F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E3A717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18E0A61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30E9B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32" w:rsidRPr="00BB4A50" w14:paraId="0A34C23C" w14:textId="77777777" w:rsidTr="00016831">
        <w:tc>
          <w:tcPr>
            <w:tcW w:w="5188" w:type="dxa"/>
          </w:tcPr>
          <w:p w14:paraId="1998537D" w14:textId="111E4C00" w:rsidR="007B0732" w:rsidRPr="00BB4A50" w:rsidRDefault="007B0732" w:rsidP="007B0732">
            <w:pPr>
              <w:pStyle w:val="Zawartotabeli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A50">
              <w:rPr>
                <w:rFonts w:eastAsia="Calibri"/>
                <w:sz w:val="18"/>
                <w:szCs w:val="18"/>
              </w:rPr>
              <w:t xml:space="preserve">Badania biologiczne niektórych rodzajów śladów kryminalistycznych </w:t>
            </w:r>
          </w:p>
        </w:tc>
        <w:tc>
          <w:tcPr>
            <w:tcW w:w="767" w:type="dxa"/>
          </w:tcPr>
          <w:p w14:paraId="03C79AF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B916E5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542F3A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48ACED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C2D371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DA831C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88B25E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D3A74C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469F9A7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851" w:type="dxa"/>
          </w:tcPr>
          <w:p w14:paraId="73F49CE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</w:t>
            </w:r>
          </w:p>
        </w:tc>
      </w:tr>
      <w:tr w:rsidR="007B0732" w:rsidRPr="00BB4A50" w14:paraId="381B8C20" w14:textId="77777777" w:rsidTr="00016831">
        <w:tc>
          <w:tcPr>
            <w:tcW w:w="5188" w:type="dxa"/>
          </w:tcPr>
          <w:p w14:paraId="250C29C7" w14:textId="5256552B" w:rsidR="007B0732" w:rsidRPr="00BB4A50" w:rsidRDefault="007B0732" w:rsidP="007B0732">
            <w:pPr>
              <w:pStyle w:val="Zawartotabeli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Badania metaloznawcze </w:t>
            </w:r>
          </w:p>
        </w:tc>
        <w:tc>
          <w:tcPr>
            <w:tcW w:w="767" w:type="dxa"/>
          </w:tcPr>
          <w:p w14:paraId="5EAB70B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720EEF0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F47FE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DBF97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0FE32A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2EB1EF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110D1B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D49177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14:paraId="18170C5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4741886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6394BE8F" w14:textId="77777777" w:rsidTr="00016831">
        <w:tc>
          <w:tcPr>
            <w:tcW w:w="5188" w:type="dxa"/>
          </w:tcPr>
          <w:p w14:paraId="13DB68E4" w14:textId="1F33755B" w:rsidR="007B0732" w:rsidRPr="00BB4A50" w:rsidRDefault="007B0732" w:rsidP="007B0732">
            <w:pPr>
              <w:pStyle w:val="Zawartotabeli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Zastosowanie metod mikroskopii elektronowej i spektroskopii fluorescencji rentgenowskiej w kryminalistyce </w:t>
            </w:r>
          </w:p>
        </w:tc>
        <w:tc>
          <w:tcPr>
            <w:tcW w:w="767" w:type="dxa"/>
          </w:tcPr>
          <w:p w14:paraId="6353AE5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C53622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5E9F86B" w14:textId="44909101" w:rsidR="007B0732" w:rsidRPr="004112DB" w:rsidRDefault="007B0732" w:rsidP="00016831">
            <w:pPr>
              <w:pStyle w:val="Zawartotabeli"/>
              <w:jc w:val="right"/>
              <w:rPr>
                <w:strike/>
                <w:sz w:val="18"/>
                <w:szCs w:val="18"/>
              </w:rPr>
            </w:pPr>
          </w:p>
        </w:tc>
        <w:tc>
          <w:tcPr>
            <w:tcW w:w="425" w:type="dxa"/>
          </w:tcPr>
          <w:p w14:paraId="3BEBF0D2" w14:textId="4D6E1885" w:rsidR="007B0732" w:rsidRPr="00BB4A50" w:rsidRDefault="004112DB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4112DB">
              <w:rPr>
                <w:color w:val="FF0000"/>
                <w:sz w:val="18"/>
                <w:szCs w:val="18"/>
              </w:rPr>
              <w:t>2</w:t>
            </w:r>
            <w:r w:rsidR="007B0732" w:rsidRPr="004112DB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5827AD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9B02A34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64FF66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4AC2A9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14:paraId="6BEA37D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851" w:type="dxa"/>
          </w:tcPr>
          <w:p w14:paraId="136D4FA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</w:tr>
      <w:tr w:rsidR="007B0732" w:rsidRPr="00BB4A50" w14:paraId="2EBE5F8D" w14:textId="77777777" w:rsidTr="00016831">
        <w:tc>
          <w:tcPr>
            <w:tcW w:w="5188" w:type="dxa"/>
            <w:tcBorders>
              <w:bottom w:val="single" w:sz="2" w:space="0" w:color="auto"/>
            </w:tcBorders>
          </w:tcPr>
          <w:p w14:paraId="5C5F6371" w14:textId="550E432A" w:rsidR="007B0732" w:rsidRPr="00BB4A50" w:rsidRDefault="007B0732" w:rsidP="007B0732">
            <w:pPr>
              <w:pStyle w:val="Zawartotabeli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Metodyka pracy organów ścigania </w:t>
            </w:r>
          </w:p>
        </w:tc>
        <w:tc>
          <w:tcPr>
            <w:tcW w:w="767" w:type="dxa"/>
          </w:tcPr>
          <w:p w14:paraId="5276CAA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324A4CE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67741B2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C42384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74D8F9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4B4ADA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277FB9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FCF61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67925A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70A6169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</w:tr>
      <w:tr w:rsidR="007B0732" w:rsidRPr="00BB4A50" w14:paraId="08B19FA5" w14:textId="77777777" w:rsidTr="00016831">
        <w:tc>
          <w:tcPr>
            <w:tcW w:w="51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86467E2" w14:textId="77777777" w:rsidR="007B0732" w:rsidRPr="00BB4A50" w:rsidRDefault="007B0732" w:rsidP="0001683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2" w:space="0" w:color="auto"/>
            </w:tcBorders>
          </w:tcPr>
          <w:p w14:paraId="1EF223C4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4A52E7CD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699375E4" w14:textId="27652478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591EA489" w14:textId="6E34DA72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14:paraId="079B0D84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62622A16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AF5837A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7C1D854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25" w:type="dxa"/>
          </w:tcPr>
          <w:p w14:paraId="1294F5D8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7A82573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15</w:t>
            </w:r>
          </w:p>
        </w:tc>
      </w:tr>
    </w:tbl>
    <w:p w14:paraId="214641F4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F5CEC48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BB4A50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4AE15A4D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426"/>
        <w:gridCol w:w="425"/>
        <w:gridCol w:w="425"/>
        <w:gridCol w:w="362"/>
        <w:gridCol w:w="489"/>
        <w:gridCol w:w="567"/>
        <w:gridCol w:w="425"/>
        <w:gridCol w:w="709"/>
      </w:tblGrid>
      <w:tr w:rsidR="007B0732" w:rsidRPr="00BB4A50" w14:paraId="23296C48" w14:textId="77777777" w:rsidTr="00016831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2521523" w14:textId="77777777" w:rsidR="007B0732" w:rsidRPr="00BB4A50" w:rsidRDefault="007B0732" w:rsidP="000168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201BF66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818842B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E/-</w:t>
            </w:r>
          </w:p>
          <w:p w14:paraId="5F9356D6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32773B44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punkty ECTS</w:t>
            </w:r>
          </w:p>
        </w:tc>
      </w:tr>
      <w:tr w:rsidR="007B0732" w:rsidRPr="00BB4A50" w14:paraId="360C0485" w14:textId="77777777" w:rsidTr="00016831">
        <w:trPr>
          <w:cantSplit/>
          <w:trHeight w:hRule="exact" w:val="284"/>
        </w:trPr>
        <w:tc>
          <w:tcPr>
            <w:tcW w:w="5246" w:type="dxa"/>
            <w:vMerge/>
            <w:vAlign w:val="center"/>
          </w:tcPr>
          <w:p w14:paraId="072BD210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726635D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6BEBF6D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6EC28DDD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38C94C40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1D7EFB8F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2B855B4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133EF46B" w14:textId="77777777" w:rsidTr="00016831">
        <w:trPr>
          <w:cantSplit/>
          <w:trHeight w:hRule="exact" w:val="467"/>
        </w:trPr>
        <w:tc>
          <w:tcPr>
            <w:tcW w:w="5246" w:type="dxa"/>
            <w:vMerge/>
            <w:vAlign w:val="center"/>
          </w:tcPr>
          <w:p w14:paraId="0616259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1AAD632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8C0CF32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7D95B59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892494A" w14:textId="77777777" w:rsidR="007B0732" w:rsidRPr="00BB4A50" w:rsidRDefault="007B0732" w:rsidP="00016831">
            <w:pPr>
              <w:pStyle w:val="Zawartotabeli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BB4A50">
              <w:rPr>
                <w:sz w:val="18"/>
                <w:szCs w:val="18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F125B33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E4179A9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14:paraId="70E522D5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vAlign w:val="center"/>
          </w:tcPr>
          <w:p w14:paraId="21762870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vAlign w:val="center"/>
          </w:tcPr>
          <w:p w14:paraId="4CFA094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2F420823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3F16E4EF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6E35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Seminarium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D01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6D9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7AB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D3A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ED0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48D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258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C7A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CF4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E8913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2</w:t>
            </w:r>
          </w:p>
        </w:tc>
      </w:tr>
      <w:tr w:rsidR="007B0732" w:rsidRPr="00BB4A50" w14:paraId="6D246495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806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Kurs fakultatywny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2E7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05E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997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E0D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637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A1C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D37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42D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299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980616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7B0732" w:rsidRPr="00BB4A50" w14:paraId="57D21367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97A0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Kurs fakultatywny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936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3AF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100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53C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EF8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261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95A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ECB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B41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F7DC7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0732" w:rsidRPr="00BB4A50" w14:paraId="4C5E06BF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4397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Kurs fakultatywny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C44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E27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913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4FC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87F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068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C6F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5C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278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4C6F7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7B0732" w:rsidRPr="00BB4A50" w14:paraId="68B21263" w14:textId="77777777" w:rsidTr="00016831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359C49" w14:textId="77777777" w:rsidR="007B0732" w:rsidRPr="00BB4A50" w:rsidRDefault="007B0732" w:rsidP="00016831">
            <w:pPr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809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476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123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370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9F6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F64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D78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B4B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3D7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645F8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11</w:t>
            </w:r>
          </w:p>
        </w:tc>
      </w:tr>
    </w:tbl>
    <w:p w14:paraId="12785754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DBAF28E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7F7FE89" w14:textId="77777777" w:rsidR="007B0732" w:rsidRPr="00BB4A50" w:rsidRDefault="007B0732" w:rsidP="007B0732">
      <w:pPr>
        <w:pStyle w:val="Bezodstpw"/>
        <w:ind w:left="720"/>
        <w:jc w:val="both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BB4A50">
        <w:rPr>
          <w:rFonts w:ascii="Times New Roman" w:hAnsi="Times New Roman" w:cs="Times New Roman"/>
          <w:b/>
          <w:bCs/>
          <w:sz w:val="18"/>
          <w:szCs w:val="18"/>
          <w:lang w:val="pl-PL"/>
        </w:rPr>
        <w:t>Kursy fakultatywne V (student wybiera 3 kursy fakultatywne)</w:t>
      </w:r>
      <w:r w:rsidRPr="00BB4A50">
        <w:rPr>
          <w:rFonts w:ascii="Times New Roman" w:hAnsi="Times New Roman" w:cs="Times New Roman"/>
          <w:b/>
          <w:bCs/>
          <w:sz w:val="18"/>
          <w:szCs w:val="18"/>
          <w:lang w:val="pl-PL"/>
        </w:rPr>
        <w:tab/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</w:tblGrid>
      <w:tr w:rsidR="007B0732" w:rsidRPr="00BB4A50" w14:paraId="3808D96A" w14:textId="77777777" w:rsidTr="00016831">
        <w:trPr>
          <w:trHeight w:val="273"/>
        </w:trPr>
        <w:tc>
          <w:tcPr>
            <w:tcW w:w="7515" w:type="dxa"/>
            <w:shd w:val="clear" w:color="auto" w:fill="auto"/>
          </w:tcPr>
          <w:p w14:paraId="7FECBC83" w14:textId="77777777" w:rsidR="007B0732" w:rsidRPr="00BB4A50" w:rsidRDefault="007B0732" w:rsidP="00016831">
            <w:pPr>
              <w:pStyle w:val="Bezodstpw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B4A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</w:t>
            </w:r>
            <w:proofErr w:type="spellEnd"/>
            <w:r w:rsidRPr="00BB4A50">
              <w:rPr>
                <w:rFonts w:ascii="Times New Roman" w:eastAsia="Calibri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B4A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kursu</w:t>
            </w:r>
            <w:proofErr w:type="spellEnd"/>
          </w:p>
        </w:tc>
      </w:tr>
      <w:tr w:rsidR="007B0732" w:rsidRPr="00BB4A50" w14:paraId="230D7DDF" w14:textId="77777777" w:rsidTr="00016831">
        <w:trPr>
          <w:trHeight w:val="277"/>
        </w:trPr>
        <w:tc>
          <w:tcPr>
            <w:tcW w:w="7515" w:type="dxa"/>
            <w:shd w:val="clear" w:color="auto" w:fill="auto"/>
          </w:tcPr>
          <w:p w14:paraId="468979AB" w14:textId="7917AB53" w:rsidR="007B0732" w:rsidRPr="00BB4A50" w:rsidRDefault="007B0732" w:rsidP="00016831">
            <w:pPr>
              <w:pStyle w:val="Bezodstpw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Zabójcy</w:t>
            </w:r>
            <w:r w:rsidRPr="00BB4A50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wielokrotni </w:t>
            </w:r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proofErr w:type="spellStart"/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administracyjno</w:t>
            </w:r>
            <w:proofErr w:type="spellEnd"/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prawny system wykrywania i zapobiegania przestępczości </w:t>
            </w:r>
          </w:p>
        </w:tc>
      </w:tr>
      <w:tr w:rsidR="007B0732" w:rsidRPr="00BB4A50" w14:paraId="16929A44" w14:textId="77777777" w:rsidTr="00016831">
        <w:trPr>
          <w:trHeight w:val="275"/>
        </w:trPr>
        <w:tc>
          <w:tcPr>
            <w:tcW w:w="7515" w:type="dxa"/>
            <w:shd w:val="clear" w:color="auto" w:fill="auto"/>
          </w:tcPr>
          <w:p w14:paraId="57A2AB4D" w14:textId="1C1498CC" w:rsidR="007B0732" w:rsidRPr="00BB4A50" w:rsidRDefault="007B0732" w:rsidP="00016831">
            <w:pPr>
              <w:pStyle w:val="Bezodstpw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Przestępczość</w:t>
            </w:r>
            <w:r w:rsidRPr="00BB4A50">
              <w:rPr>
                <w:rFonts w:ascii="Times New Roman" w:eastAsia="Calibri" w:hAnsi="Times New Roman" w:cs="Times New Roman"/>
                <w:spacing w:val="-9"/>
                <w:sz w:val="18"/>
                <w:szCs w:val="18"/>
                <w:lang w:val="pl-PL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seksualna </w:t>
            </w:r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proofErr w:type="spellStart"/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administracyjno</w:t>
            </w:r>
            <w:proofErr w:type="spellEnd"/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prawny system wykrywania i zapobiegania przestępczości </w:t>
            </w:r>
          </w:p>
        </w:tc>
      </w:tr>
      <w:tr w:rsidR="007B0732" w:rsidRPr="00BB4A50" w14:paraId="36B849F7" w14:textId="77777777" w:rsidTr="00016831">
        <w:trPr>
          <w:trHeight w:val="275"/>
        </w:trPr>
        <w:tc>
          <w:tcPr>
            <w:tcW w:w="7515" w:type="dxa"/>
            <w:shd w:val="clear" w:color="auto" w:fill="auto"/>
          </w:tcPr>
          <w:p w14:paraId="1134EEC2" w14:textId="125F486C" w:rsidR="007B0732" w:rsidRPr="00BB4A50" w:rsidRDefault="007B0732" w:rsidP="00016831">
            <w:pPr>
              <w:pStyle w:val="Bezodstpw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Polityka kryminalna i jej wpływ na strukturę administracyjną kraju i proces legislacyjny  </w:t>
            </w:r>
          </w:p>
        </w:tc>
      </w:tr>
      <w:tr w:rsidR="007B0732" w:rsidRPr="00BB4A50" w14:paraId="5D3A1D01" w14:textId="77777777" w:rsidTr="00016831">
        <w:trPr>
          <w:trHeight w:val="275"/>
        </w:trPr>
        <w:tc>
          <w:tcPr>
            <w:tcW w:w="7515" w:type="dxa"/>
            <w:shd w:val="clear" w:color="auto" w:fill="auto"/>
          </w:tcPr>
          <w:p w14:paraId="56FA5921" w14:textId="4D1EDF5B" w:rsidR="007B0732" w:rsidRPr="00BB4A50" w:rsidRDefault="007B0732" w:rsidP="00016831">
            <w:pPr>
              <w:pStyle w:val="Bezodstpw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Zastosowanie termowizji w kryminalistyce</w:t>
            </w:r>
            <w:r w:rsidR="00E55D0E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 - </w:t>
            </w:r>
            <w:r w:rsidR="00E55D0E" w:rsidRPr="00E55D0E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pl-PL"/>
              </w:rPr>
              <w:t>laboratorium</w:t>
            </w:r>
          </w:p>
        </w:tc>
      </w:tr>
      <w:tr w:rsidR="007B0732" w:rsidRPr="00BB4A50" w14:paraId="1CD9BEE8" w14:textId="77777777" w:rsidTr="00016831">
        <w:trPr>
          <w:trHeight w:val="275"/>
        </w:trPr>
        <w:tc>
          <w:tcPr>
            <w:tcW w:w="7515" w:type="dxa"/>
            <w:shd w:val="clear" w:color="auto" w:fill="auto"/>
          </w:tcPr>
          <w:p w14:paraId="19779D49" w14:textId="6C6A03D0" w:rsidR="007B0732" w:rsidRPr="00BB4A50" w:rsidRDefault="007B0732" w:rsidP="00016831">
            <w:pPr>
              <w:pStyle w:val="Bezodstpw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Resocjalizacja </w:t>
            </w:r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jako system działań administracji publicznej  </w:t>
            </w:r>
          </w:p>
        </w:tc>
      </w:tr>
      <w:tr w:rsidR="007B0732" w:rsidRPr="00BB4A50" w14:paraId="32737FF5" w14:textId="77777777" w:rsidTr="00016831">
        <w:trPr>
          <w:trHeight w:val="275"/>
        </w:trPr>
        <w:tc>
          <w:tcPr>
            <w:tcW w:w="7515" w:type="dxa"/>
            <w:shd w:val="clear" w:color="auto" w:fill="auto"/>
          </w:tcPr>
          <w:p w14:paraId="687D8566" w14:textId="3A2145B0" w:rsidR="007B0732" w:rsidRPr="00BB4A50" w:rsidRDefault="007B0732" w:rsidP="00016831">
            <w:pPr>
              <w:pStyle w:val="Bezodstpw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Przestępczość</w:t>
            </w:r>
            <w:r w:rsidRPr="00BB4A50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terrorystyczna</w:t>
            </w:r>
            <w:r w:rsidRPr="00BB4A50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</w:t>
            </w:r>
            <w:r w:rsidRPr="00BB4A50">
              <w:rPr>
                <w:rFonts w:ascii="Times New Roman" w:eastAsia="Calibri" w:hAnsi="Times New Roman" w:cs="Times New Roman"/>
                <w:spacing w:val="-8"/>
                <w:sz w:val="18"/>
                <w:szCs w:val="18"/>
                <w:lang w:val="pl-PL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ekstremistyczna - </w:t>
            </w:r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administracyjno</w:t>
            </w:r>
            <w:proofErr w:type="spellEnd"/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prawny system wykrywania i zapobiegania przestępczości </w:t>
            </w:r>
          </w:p>
        </w:tc>
      </w:tr>
      <w:tr w:rsidR="007B0732" w:rsidRPr="00BB4A50" w14:paraId="7A2E3511" w14:textId="77777777" w:rsidTr="00016831">
        <w:trPr>
          <w:trHeight w:val="275"/>
        </w:trPr>
        <w:tc>
          <w:tcPr>
            <w:tcW w:w="7515" w:type="dxa"/>
            <w:shd w:val="clear" w:color="auto" w:fill="auto"/>
          </w:tcPr>
          <w:p w14:paraId="1400B50B" w14:textId="79388E3D" w:rsidR="007B0732" w:rsidRPr="00BB4A50" w:rsidRDefault="007B0732" w:rsidP="00016831">
            <w:pPr>
              <w:pStyle w:val="Bezodstpw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Przestępczość</w:t>
            </w:r>
            <w:r w:rsidRPr="00BB4A50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pl-PL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przeciwko</w:t>
            </w:r>
            <w:r w:rsidRPr="00BB4A50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dziedzictwu</w:t>
            </w:r>
            <w:r w:rsidRPr="00BB4A50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pl-PL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kulturowemu - </w:t>
            </w:r>
            <w:proofErr w:type="spellStart"/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administracyjno</w:t>
            </w:r>
            <w:proofErr w:type="spellEnd"/>
            <w:r w:rsidRPr="00BB4A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prawny system wykrywania i zapobiegania  przestępczości </w:t>
            </w:r>
          </w:p>
        </w:tc>
      </w:tr>
      <w:tr w:rsidR="007B0732" w:rsidRPr="00BB4A50" w14:paraId="567E8223" w14:textId="77777777" w:rsidTr="00016831">
        <w:trPr>
          <w:trHeight w:val="275"/>
        </w:trPr>
        <w:tc>
          <w:tcPr>
            <w:tcW w:w="7515" w:type="dxa"/>
            <w:shd w:val="clear" w:color="auto" w:fill="auto"/>
          </w:tcPr>
          <w:p w14:paraId="59B6D7B8" w14:textId="77777777" w:rsidR="007B0732" w:rsidRPr="00BB4A50" w:rsidRDefault="007B0732" w:rsidP="00016831">
            <w:pPr>
              <w:pStyle w:val="Bezodstpw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Inne (w zależności od potrzeb wykrywania przestępstw i rozwoju przestępczości)</w:t>
            </w:r>
          </w:p>
        </w:tc>
      </w:tr>
    </w:tbl>
    <w:p w14:paraId="4E535FD1" w14:textId="77777777" w:rsidR="007B0732" w:rsidRPr="00BB4A50" w:rsidRDefault="007B0732" w:rsidP="007B0732">
      <w:pPr>
        <w:pStyle w:val="Tekstpodstawowy"/>
        <w:spacing w:before="8"/>
        <w:ind w:left="720"/>
        <w:rPr>
          <w:rFonts w:cs="Times New Roman"/>
          <w:b/>
          <w:sz w:val="18"/>
          <w:szCs w:val="18"/>
        </w:rPr>
      </w:pPr>
    </w:p>
    <w:p w14:paraId="1F0A3D9F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  <w:sz w:val="20"/>
          <w:szCs w:val="20"/>
        </w:rPr>
        <w:t>Praktyki</w:t>
      </w:r>
    </w:p>
    <w:tbl>
      <w:tblPr>
        <w:tblpPr w:leftFromText="141" w:rightFromText="141" w:vertAnchor="text" w:horzAnchor="margin" w:tblpX="-316" w:tblpY="123"/>
        <w:tblW w:w="104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4"/>
        <w:gridCol w:w="851"/>
        <w:gridCol w:w="850"/>
        <w:gridCol w:w="1559"/>
        <w:gridCol w:w="709"/>
      </w:tblGrid>
      <w:tr w:rsidR="007B0732" w:rsidRPr="00BB4A50" w14:paraId="3BBB6914" w14:textId="77777777" w:rsidTr="00016831">
        <w:tc>
          <w:tcPr>
            <w:tcW w:w="6434" w:type="dxa"/>
            <w:shd w:val="clear" w:color="auto" w:fill="DBE5F1"/>
            <w:vAlign w:val="center"/>
          </w:tcPr>
          <w:p w14:paraId="66EABD46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nazwa praktyki</w:t>
            </w:r>
          </w:p>
          <w:p w14:paraId="566C0F54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0A94EEBF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0E97D814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Ilość miesięcy</w:t>
            </w:r>
          </w:p>
        </w:tc>
        <w:tc>
          <w:tcPr>
            <w:tcW w:w="1559" w:type="dxa"/>
            <w:shd w:val="clear" w:color="auto" w:fill="DBE5F1"/>
          </w:tcPr>
          <w:p w14:paraId="72491DB3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B4A50">
              <w:rPr>
                <w:b w:val="0"/>
                <w:bCs w:val="0"/>
                <w:i w:val="0"/>
                <w:iCs w:val="0"/>
                <w:sz w:val="16"/>
                <w:szCs w:val="16"/>
              </w:rPr>
              <w:t>forma zaliczenia</w:t>
            </w:r>
          </w:p>
        </w:tc>
        <w:tc>
          <w:tcPr>
            <w:tcW w:w="709" w:type="dxa"/>
            <w:shd w:val="clear" w:color="auto" w:fill="DBE5F1"/>
            <w:vAlign w:val="center"/>
          </w:tcPr>
          <w:p w14:paraId="7A056332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0732" w:rsidRPr="00BB4A50" w14:paraId="216F0801" w14:textId="77777777" w:rsidTr="00016831">
        <w:tc>
          <w:tcPr>
            <w:tcW w:w="6434" w:type="dxa"/>
          </w:tcPr>
          <w:p w14:paraId="1FBAFE1B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Praktyka zawodowa – 2</w:t>
            </w:r>
          </w:p>
        </w:tc>
        <w:tc>
          <w:tcPr>
            <w:tcW w:w="851" w:type="dxa"/>
          </w:tcPr>
          <w:p w14:paraId="63B3237B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14:paraId="6A64FF12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F9A4A21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Zaliczenie</w:t>
            </w:r>
          </w:p>
        </w:tc>
        <w:tc>
          <w:tcPr>
            <w:tcW w:w="709" w:type="dxa"/>
          </w:tcPr>
          <w:p w14:paraId="1D1A9FBE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4</w:t>
            </w:r>
          </w:p>
        </w:tc>
      </w:tr>
      <w:tr w:rsidR="007B0732" w:rsidRPr="00BB4A50" w14:paraId="456E5B68" w14:textId="77777777" w:rsidTr="00016831">
        <w:trPr>
          <w:cantSplit/>
        </w:trPr>
        <w:tc>
          <w:tcPr>
            <w:tcW w:w="9694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B92C8E2" w14:textId="77777777" w:rsidR="007B0732" w:rsidRPr="00BB4A50" w:rsidRDefault="007B0732" w:rsidP="00016831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14:paraId="09315AA0" w14:textId="77777777" w:rsidR="007B0732" w:rsidRPr="00BB4A50" w:rsidRDefault="007B0732" w:rsidP="0001683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B4A5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3590B0CC" w14:textId="77777777" w:rsidR="00080AA7" w:rsidRPr="00BB4A50" w:rsidRDefault="00080AA7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bCs/>
        </w:rPr>
      </w:pPr>
      <w:r w:rsidRPr="00BB4A50">
        <w:rPr>
          <w:rFonts w:ascii="Times New Roman" w:hAnsi="Times New Roman" w:cs="Times New Roman"/>
          <w:b/>
          <w:bCs/>
        </w:rPr>
        <w:br w:type="page"/>
      </w:r>
    </w:p>
    <w:p w14:paraId="35B56FDC" w14:textId="40B77E13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</w:rPr>
        <w:lastRenderedPageBreak/>
        <w:t>Semestr VI</w:t>
      </w:r>
    </w:p>
    <w:p w14:paraId="0C9124EA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  <w:sz w:val="10"/>
          <w:szCs w:val="10"/>
        </w:rPr>
      </w:pPr>
    </w:p>
    <w:p w14:paraId="3741DE41" w14:textId="77777777" w:rsidR="007B0732" w:rsidRPr="00BB4A50" w:rsidRDefault="007B0732" w:rsidP="007B0732">
      <w:pPr>
        <w:pStyle w:val="Akapitzlis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BB4A50">
        <w:rPr>
          <w:rFonts w:ascii="Times New Roman" w:hAnsi="Times New Roman" w:cs="Times New Roman"/>
          <w:b/>
          <w:bCs/>
          <w:sz w:val="20"/>
          <w:szCs w:val="20"/>
        </w:rPr>
        <w:t>Zajęcia dydaktyczne – obligatoryjne</w:t>
      </w: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0"/>
        <w:gridCol w:w="625"/>
        <w:gridCol w:w="708"/>
        <w:gridCol w:w="426"/>
        <w:gridCol w:w="425"/>
        <w:gridCol w:w="425"/>
        <w:gridCol w:w="284"/>
        <w:gridCol w:w="567"/>
        <w:gridCol w:w="425"/>
        <w:gridCol w:w="425"/>
        <w:gridCol w:w="851"/>
      </w:tblGrid>
      <w:tr w:rsidR="007B0732" w:rsidRPr="00BB4A50" w14:paraId="53AEC28B" w14:textId="77777777" w:rsidTr="00016831">
        <w:trPr>
          <w:cantSplit/>
          <w:trHeight w:hRule="exact" w:val="732"/>
        </w:trPr>
        <w:tc>
          <w:tcPr>
            <w:tcW w:w="5330" w:type="dxa"/>
            <w:vMerge w:val="restart"/>
            <w:shd w:val="clear" w:color="auto" w:fill="DBE5F1"/>
            <w:vAlign w:val="center"/>
          </w:tcPr>
          <w:p w14:paraId="74F834C2" w14:textId="77777777" w:rsidR="007B0732" w:rsidRPr="00BB4A50" w:rsidRDefault="007B0732" w:rsidP="0001683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50">
              <w:rPr>
                <w:rFonts w:ascii="Times New Roman" w:hAnsi="Times New Roman" w:cs="Times New Roman"/>
                <w:sz w:val="20"/>
                <w:szCs w:val="20"/>
              </w:rPr>
              <w:t>nazwa kursu</w:t>
            </w:r>
          </w:p>
        </w:tc>
        <w:tc>
          <w:tcPr>
            <w:tcW w:w="3885" w:type="dxa"/>
            <w:gridSpan w:val="8"/>
            <w:shd w:val="clear" w:color="auto" w:fill="DBE5F1"/>
            <w:vAlign w:val="center"/>
          </w:tcPr>
          <w:p w14:paraId="710CEBD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17BF75CA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2716772A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BE5F1"/>
            <w:vAlign w:val="center"/>
          </w:tcPr>
          <w:p w14:paraId="23E64340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0732" w:rsidRPr="00BB4A50" w14:paraId="24F5B021" w14:textId="77777777" w:rsidTr="00016831">
        <w:trPr>
          <w:cantSplit/>
          <w:trHeight w:hRule="exact" w:val="362"/>
        </w:trPr>
        <w:tc>
          <w:tcPr>
            <w:tcW w:w="5330" w:type="dxa"/>
            <w:vMerge/>
            <w:vAlign w:val="center"/>
          </w:tcPr>
          <w:p w14:paraId="726A359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DBE5F1"/>
            <w:vAlign w:val="center"/>
          </w:tcPr>
          <w:p w14:paraId="6F970605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68" w:type="dxa"/>
            <w:gridSpan w:val="5"/>
            <w:shd w:val="clear" w:color="auto" w:fill="DBE5F1"/>
            <w:vAlign w:val="center"/>
          </w:tcPr>
          <w:p w14:paraId="0FCEED1F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106B891E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87808FC" w14:textId="77777777" w:rsidR="007B0732" w:rsidRPr="00BB4A50" w:rsidRDefault="007B0732" w:rsidP="00016831">
            <w:pPr>
              <w:pStyle w:val="Nagwektabeli"/>
              <w:ind w:left="5" w:right="-5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7FFD7127" w14:textId="77777777" w:rsidR="007B0732" w:rsidRPr="00BB4A50" w:rsidRDefault="007B0732" w:rsidP="00016831">
            <w:pPr>
              <w:pStyle w:val="Nagwektabeli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14:paraId="38EADB8E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732" w:rsidRPr="00BB4A50" w14:paraId="1DAF4845" w14:textId="77777777" w:rsidTr="00016831">
        <w:trPr>
          <w:cantSplit/>
          <w:trHeight w:hRule="exact" w:val="649"/>
        </w:trPr>
        <w:tc>
          <w:tcPr>
            <w:tcW w:w="5330" w:type="dxa"/>
            <w:vMerge/>
            <w:vAlign w:val="center"/>
          </w:tcPr>
          <w:p w14:paraId="007297CA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vMerge/>
            <w:vAlign w:val="center"/>
          </w:tcPr>
          <w:p w14:paraId="4735E3E5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14:paraId="797494EA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0881E0AE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79951680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678D1B8B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2B6684D4" w14:textId="77777777" w:rsidR="007B0732" w:rsidRPr="00BB4A50" w:rsidRDefault="007B0732" w:rsidP="00016831">
            <w:pPr>
              <w:pStyle w:val="Nagwektabeli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B4A50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567" w:type="dxa"/>
            <w:vMerge/>
            <w:vAlign w:val="center"/>
          </w:tcPr>
          <w:p w14:paraId="170290FC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880D076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0CA328E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025CCF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32" w:rsidRPr="00BB4A50" w14:paraId="50F10F4D" w14:textId="77777777" w:rsidTr="00016831">
        <w:tc>
          <w:tcPr>
            <w:tcW w:w="5330" w:type="dxa"/>
          </w:tcPr>
          <w:p w14:paraId="68743516" w14:textId="76E8FDD6" w:rsidR="007B0732" w:rsidRPr="00BB4A50" w:rsidRDefault="007B0732" w:rsidP="00EB32B0">
            <w:pPr>
              <w:pStyle w:val="Zawartotabeli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Podstawy botaniki kryminalistycznej </w:t>
            </w:r>
          </w:p>
        </w:tc>
        <w:tc>
          <w:tcPr>
            <w:tcW w:w="625" w:type="dxa"/>
          </w:tcPr>
          <w:p w14:paraId="4D258BC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346FEB4B" w14:textId="1429E865" w:rsidR="007B0732" w:rsidRPr="004112DB" w:rsidRDefault="007B0732" w:rsidP="00016831">
            <w:pPr>
              <w:pStyle w:val="Zawartotabeli"/>
              <w:jc w:val="right"/>
              <w:rPr>
                <w:strike/>
                <w:sz w:val="18"/>
                <w:szCs w:val="18"/>
              </w:rPr>
            </w:pPr>
          </w:p>
        </w:tc>
        <w:tc>
          <w:tcPr>
            <w:tcW w:w="426" w:type="dxa"/>
          </w:tcPr>
          <w:p w14:paraId="44A2773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C419BA" w14:textId="63AE06D7" w:rsidR="007B0732" w:rsidRPr="00BB4A50" w:rsidRDefault="004112DB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4112DB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291BB68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7356D1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7A62F3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6D5AF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747B2B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149FC90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</w:t>
            </w:r>
          </w:p>
        </w:tc>
      </w:tr>
      <w:tr w:rsidR="007B0732" w:rsidRPr="00BB4A50" w14:paraId="7D16B4F8" w14:textId="77777777" w:rsidTr="00016831">
        <w:tc>
          <w:tcPr>
            <w:tcW w:w="5330" w:type="dxa"/>
          </w:tcPr>
          <w:p w14:paraId="4AE4E86B" w14:textId="635EF6E6" w:rsidR="007B0732" w:rsidRPr="00BB4A50" w:rsidRDefault="007B0732" w:rsidP="00EB32B0">
            <w:pPr>
              <w:pStyle w:val="Zawartotabeli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Entomologia sądowa </w:t>
            </w:r>
          </w:p>
        </w:tc>
        <w:tc>
          <w:tcPr>
            <w:tcW w:w="625" w:type="dxa"/>
          </w:tcPr>
          <w:p w14:paraId="4AB53CD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25EBFA7E" w14:textId="26C53758" w:rsidR="007B0732" w:rsidRPr="004112DB" w:rsidRDefault="007B0732" w:rsidP="00016831">
            <w:pPr>
              <w:pStyle w:val="Zawartotabeli"/>
              <w:jc w:val="right"/>
              <w:rPr>
                <w:strike/>
                <w:sz w:val="18"/>
                <w:szCs w:val="18"/>
              </w:rPr>
            </w:pPr>
          </w:p>
        </w:tc>
        <w:tc>
          <w:tcPr>
            <w:tcW w:w="426" w:type="dxa"/>
          </w:tcPr>
          <w:p w14:paraId="68F58D5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F3B123A" w14:textId="6662D357" w:rsidR="007B0732" w:rsidRPr="00BB4A50" w:rsidRDefault="004112DB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4112DB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836FE9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0D166D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63B96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8CC4FB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311B6BF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04098A99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0823C322" w14:textId="77777777" w:rsidTr="00016831">
        <w:tc>
          <w:tcPr>
            <w:tcW w:w="5330" w:type="dxa"/>
          </w:tcPr>
          <w:p w14:paraId="6B29806F" w14:textId="4D32AEA5" w:rsidR="007B0732" w:rsidRPr="00BB4A50" w:rsidRDefault="007B0732" w:rsidP="00EB32B0">
            <w:pPr>
              <w:pStyle w:val="Zawartotabeli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Organizacja formacji mundurowych </w:t>
            </w:r>
          </w:p>
        </w:tc>
        <w:tc>
          <w:tcPr>
            <w:tcW w:w="625" w:type="dxa"/>
          </w:tcPr>
          <w:p w14:paraId="3231035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D5A9C9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3836213A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FA575C8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9A4269D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96A2E4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97E1A15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5BB6BA1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021CA45B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14:paraId="1FD9F8A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4</w:t>
            </w:r>
          </w:p>
        </w:tc>
      </w:tr>
      <w:tr w:rsidR="007B0732" w:rsidRPr="00BB4A50" w14:paraId="4A948ABA" w14:textId="77777777" w:rsidTr="00016831">
        <w:tc>
          <w:tcPr>
            <w:tcW w:w="5330" w:type="dxa"/>
          </w:tcPr>
          <w:p w14:paraId="5F01B1E3" w14:textId="2C62C8A8" w:rsidR="007B0732" w:rsidRPr="00BB4A50" w:rsidRDefault="007B0732" w:rsidP="00EB32B0">
            <w:pPr>
              <w:pStyle w:val="Zawartotabeli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 xml:space="preserve">Psychofizjologiczne metody badania reakcji emocjonalnych </w:t>
            </w:r>
          </w:p>
        </w:tc>
        <w:tc>
          <w:tcPr>
            <w:tcW w:w="625" w:type="dxa"/>
          </w:tcPr>
          <w:p w14:paraId="5F1236B1" w14:textId="7B52082E" w:rsidR="007B0732" w:rsidRPr="00BB4A50" w:rsidRDefault="0030049F" w:rsidP="00016831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B0732" w:rsidRPr="00BB4A5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58C90D59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412027F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F6A2F2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DD5EB77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2B70DFE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A0BA56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197930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044B21B3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ZO</w:t>
            </w:r>
          </w:p>
        </w:tc>
        <w:tc>
          <w:tcPr>
            <w:tcW w:w="851" w:type="dxa"/>
          </w:tcPr>
          <w:p w14:paraId="51587BDC" w14:textId="77777777" w:rsidR="007B0732" w:rsidRPr="00BB4A50" w:rsidRDefault="007B0732" w:rsidP="00016831">
            <w:pPr>
              <w:pStyle w:val="Zawartotabeli"/>
              <w:jc w:val="right"/>
              <w:rPr>
                <w:sz w:val="18"/>
                <w:szCs w:val="18"/>
              </w:rPr>
            </w:pPr>
            <w:r w:rsidRPr="00BB4A50">
              <w:rPr>
                <w:sz w:val="18"/>
                <w:szCs w:val="18"/>
              </w:rPr>
              <w:t>3</w:t>
            </w:r>
          </w:p>
        </w:tc>
      </w:tr>
      <w:tr w:rsidR="007B0732" w:rsidRPr="00BB4A50" w14:paraId="394C7FAB" w14:textId="77777777" w:rsidTr="00016831">
        <w:tc>
          <w:tcPr>
            <w:tcW w:w="53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F9AD950" w14:textId="77777777" w:rsidR="007B0732" w:rsidRPr="00BB4A50" w:rsidRDefault="007B0732" w:rsidP="00016831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2" w:space="0" w:color="auto"/>
            </w:tcBorders>
          </w:tcPr>
          <w:p w14:paraId="328FA070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14:paraId="4B0AC260" w14:textId="7CAD32DC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76CFC6F8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1C112017" w14:textId="1B850E0C" w:rsidR="007B0732" w:rsidRPr="00BB4A50" w:rsidRDefault="0030049F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808DFE8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6782A10B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9691411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F338752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14:paraId="26DB4901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458C7AB6" w14:textId="77777777" w:rsidR="007B0732" w:rsidRPr="00BB4A50" w:rsidRDefault="007B0732" w:rsidP="00016831">
            <w:pPr>
              <w:pStyle w:val="Zawartotabeli"/>
              <w:jc w:val="right"/>
              <w:rPr>
                <w:b/>
                <w:bCs/>
                <w:sz w:val="18"/>
                <w:szCs w:val="18"/>
              </w:rPr>
            </w:pPr>
            <w:r w:rsidRPr="00BB4A50">
              <w:rPr>
                <w:b/>
                <w:bCs/>
                <w:sz w:val="18"/>
                <w:szCs w:val="18"/>
              </w:rPr>
              <w:t>12</w:t>
            </w:r>
          </w:p>
        </w:tc>
      </w:tr>
    </w:tbl>
    <w:p w14:paraId="46CA9E02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61C993A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BB4A50">
        <w:rPr>
          <w:rFonts w:ascii="Times New Roman" w:hAnsi="Times New Roman" w:cs="Times New Roman"/>
          <w:b/>
          <w:sz w:val="20"/>
          <w:szCs w:val="20"/>
        </w:rPr>
        <w:t xml:space="preserve">Kursy do wyboru </w:t>
      </w:r>
    </w:p>
    <w:p w14:paraId="722F327D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491" w:type="dxa"/>
        <w:tblInd w:w="-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426"/>
        <w:gridCol w:w="425"/>
        <w:gridCol w:w="425"/>
        <w:gridCol w:w="362"/>
        <w:gridCol w:w="489"/>
        <w:gridCol w:w="567"/>
        <w:gridCol w:w="425"/>
        <w:gridCol w:w="709"/>
      </w:tblGrid>
      <w:tr w:rsidR="007B0732" w:rsidRPr="00BB4A50" w14:paraId="02501ED4" w14:textId="77777777" w:rsidTr="00016831">
        <w:trPr>
          <w:cantSplit/>
          <w:trHeight w:hRule="exact" w:val="389"/>
        </w:trPr>
        <w:tc>
          <w:tcPr>
            <w:tcW w:w="524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7B0DF3F" w14:textId="77777777" w:rsidR="007B0732" w:rsidRPr="00BB4A50" w:rsidRDefault="007B0732" w:rsidP="00016831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nazwa kursu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77134D9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D05552E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E/-</w:t>
            </w:r>
          </w:p>
          <w:p w14:paraId="60A1925C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3178CCA8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punkty ECTS</w:t>
            </w:r>
          </w:p>
        </w:tc>
      </w:tr>
      <w:tr w:rsidR="007B0732" w:rsidRPr="00BB4A50" w14:paraId="595AC56F" w14:textId="77777777" w:rsidTr="00016831">
        <w:trPr>
          <w:cantSplit/>
          <w:trHeight w:hRule="exact" w:val="284"/>
        </w:trPr>
        <w:tc>
          <w:tcPr>
            <w:tcW w:w="5246" w:type="dxa"/>
            <w:vMerge/>
            <w:vAlign w:val="center"/>
          </w:tcPr>
          <w:p w14:paraId="56BB5DA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D053ADE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W</w:t>
            </w:r>
          </w:p>
        </w:tc>
        <w:tc>
          <w:tcPr>
            <w:tcW w:w="2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CB04E01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zajęć w grupach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12AD8A35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E-learning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269BC0E3" w14:textId="77777777" w:rsidR="007B0732" w:rsidRPr="00BB4A50" w:rsidRDefault="007B0732" w:rsidP="00016831">
            <w:pPr>
              <w:pStyle w:val="Nagwektabeli"/>
              <w:spacing w:line="276" w:lineRule="auto"/>
              <w:ind w:left="5" w:right="-55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Razem</w:t>
            </w:r>
          </w:p>
        </w:tc>
        <w:tc>
          <w:tcPr>
            <w:tcW w:w="425" w:type="dxa"/>
            <w:vMerge/>
            <w:vAlign w:val="center"/>
          </w:tcPr>
          <w:p w14:paraId="40438FB1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7AEC6139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12B8DC2A" w14:textId="77777777" w:rsidTr="00016831">
        <w:trPr>
          <w:cantSplit/>
          <w:trHeight w:hRule="exact" w:val="467"/>
        </w:trPr>
        <w:tc>
          <w:tcPr>
            <w:tcW w:w="5246" w:type="dxa"/>
            <w:vMerge/>
            <w:vAlign w:val="center"/>
          </w:tcPr>
          <w:p w14:paraId="0A552BBD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007BA12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1E2A83E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F5D2027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2A73E0B" w14:textId="77777777" w:rsidR="007B0732" w:rsidRPr="00BB4A50" w:rsidRDefault="007B0732" w:rsidP="00016831">
            <w:pPr>
              <w:pStyle w:val="Zawartotabeli"/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BB4A50">
              <w:rPr>
                <w:sz w:val="18"/>
                <w:szCs w:val="18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503DADD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S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FF02E95" w14:textId="77777777" w:rsidR="007B0732" w:rsidRPr="00BB4A50" w:rsidRDefault="007B0732" w:rsidP="00016831">
            <w:pPr>
              <w:pStyle w:val="Nagwektabeli"/>
              <w:spacing w:line="276" w:lineRule="auto"/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</w:pPr>
            <w:r w:rsidRPr="00BB4A50">
              <w:rPr>
                <w:b w:val="0"/>
                <w:bCs w:val="0"/>
                <w:i w:val="0"/>
                <w:iCs w:val="0"/>
                <w:sz w:val="18"/>
                <w:szCs w:val="18"/>
                <w:lang w:eastAsia="en-US" w:bidi="en-US"/>
              </w:rPr>
              <w:t>P</w:t>
            </w:r>
          </w:p>
        </w:tc>
        <w:tc>
          <w:tcPr>
            <w:tcW w:w="489" w:type="dxa"/>
            <w:vMerge/>
            <w:vAlign w:val="center"/>
          </w:tcPr>
          <w:p w14:paraId="1C37FE9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vMerge/>
            <w:vAlign w:val="center"/>
          </w:tcPr>
          <w:p w14:paraId="2B2DE4DB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vMerge/>
            <w:vAlign w:val="center"/>
          </w:tcPr>
          <w:p w14:paraId="1AB179C8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vMerge/>
            <w:vAlign w:val="center"/>
          </w:tcPr>
          <w:p w14:paraId="2599A76E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1ECE740E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E962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Seminarium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424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347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0D9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718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A0BB" w14:textId="5A452B8E" w:rsidR="007B0732" w:rsidRPr="00BB4A50" w:rsidRDefault="00EB32B0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31D3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4A4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BC2A" w14:textId="2BA51EF8" w:rsidR="007B0732" w:rsidRPr="00BB4A50" w:rsidRDefault="00EB32B0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9BC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D6141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4</w:t>
            </w:r>
          </w:p>
        </w:tc>
      </w:tr>
      <w:tr w:rsidR="007B0732" w:rsidRPr="00BB4A50" w14:paraId="24A24A7F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F68E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Kurs fakultatywny 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8BA3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D55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3E6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C58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F33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416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E8E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DF2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8ADE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A41F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0732" w:rsidRPr="00BB4A50" w14:paraId="66C7D815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DD6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Kurs fakultatywny 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6A18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132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BA7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7380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AA2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4E6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6991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9B79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2DF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557078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3</w:t>
            </w:r>
          </w:p>
        </w:tc>
      </w:tr>
      <w:tr w:rsidR="007B0732" w:rsidRPr="00BB4A50" w14:paraId="4325F684" w14:textId="77777777" w:rsidTr="00016831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9BA0" w14:textId="77777777" w:rsidR="007B0732" w:rsidRPr="00BB4A50" w:rsidRDefault="007B0732" w:rsidP="00016831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F9D4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667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45D6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E31C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5DC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3C0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0D9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6DE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5AC2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FB58E6F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B0732" w:rsidRPr="00BB4A50" w14:paraId="0EC61A06" w14:textId="77777777" w:rsidTr="00016831">
        <w:tc>
          <w:tcPr>
            <w:tcW w:w="5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6EF6A7" w14:textId="77777777" w:rsidR="007B0732" w:rsidRPr="00BB4A50" w:rsidRDefault="007B0732" w:rsidP="00016831">
            <w:pPr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3033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CB9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99D5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2D6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F55B" w14:textId="3187690E" w:rsidR="007B0732" w:rsidRPr="00BB4A50" w:rsidRDefault="00EB32B0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6E9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4C9D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D2C3" w14:textId="019D1275" w:rsidR="007B0732" w:rsidRPr="00BB4A50" w:rsidRDefault="00EB32B0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77BA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A90233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B4A50"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  <w:t>10</w:t>
            </w:r>
          </w:p>
        </w:tc>
      </w:tr>
    </w:tbl>
    <w:p w14:paraId="60E11432" w14:textId="77777777" w:rsidR="007B0732" w:rsidRPr="00BB4A50" w:rsidRDefault="007B0732" w:rsidP="007B0732">
      <w:pPr>
        <w:rPr>
          <w:rFonts w:ascii="Times New Roman" w:hAnsi="Times New Roman" w:cs="Times New Roman"/>
          <w:sz w:val="20"/>
          <w:szCs w:val="20"/>
        </w:rPr>
      </w:pPr>
    </w:p>
    <w:p w14:paraId="35D0AEF6" w14:textId="77777777" w:rsidR="007B0732" w:rsidRPr="00BB4A50" w:rsidRDefault="007B0732" w:rsidP="007B0732">
      <w:pPr>
        <w:rPr>
          <w:rFonts w:ascii="Times New Roman" w:hAnsi="Times New Roman" w:cs="Times New Roman"/>
          <w:sz w:val="20"/>
          <w:szCs w:val="20"/>
        </w:rPr>
      </w:pPr>
    </w:p>
    <w:p w14:paraId="21D4E351" w14:textId="77777777" w:rsidR="007B0732" w:rsidRPr="00BB4A50" w:rsidRDefault="007B0732" w:rsidP="007B0732">
      <w:pPr>
        <w:rPr>
          <w:rFonts w:ascii="Times New Roman" w:hAnsi="Times New Roman" w:cs="Times New Roman"/>
          <w:sz w:val="20"/>
          <w:szCs w:val="20"/>
        </w:rPr>
      </w:pPr>
    </w:p>
    <w:p w14:paraId="7F216CFE" w14:textId="77777777" w:rsidR="007B0732" w:rsidRPr="00BB4A50" w:rsidRDefault="007B0732" w:rsidP="007B0732">
      <w:pPr>
        <w:pStyle w:val="Bezodstpw"/>
        <w:ind w:left="720"/>
        <w:jc w:val="both"/>
        <w:rPr>
          <w:rFonts w:ascii="Times New Roman" w:hAnsi="Times New Roman" w:cs="Times New Roman"/>
          <w:b/>
          <w:bCs/>
          <w:sz w:val="18"/>
          <w:szCs w:val="18"/>
          <w:lang w:val="pl-PL"/>
        </w:rPr>
      </w:pPr>
      <w:r w:rsidRPr="00BB4A50">
        <w:rPr>
          <w:rFonts w:ascii="Times New Roman" w:hAnsi="Times New Roman" w:cs="Times New Roman"/>
          <w:b/>
          <w:sz w:val="18"/>
          <w:szCs w:val="18"/>
          <w:lang w:val="pl-PL"/>
        </w:rPr>
        <w:t>Kursy fakultatywne</w:t>
      </w:r>
      <w:r w:rsidRPr="00BB4A50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BB4A50">
        <w:rPr>
          <w:rFonts w:ascii="Times New Roman" w:hAnsi="Times New Roman" w:cs="Times New Roman"/>
          <w:b/>
          <w:sz w:val="18"/>
          <w:szCs w:val="18"/>
          <w:lang w:val="pl-PL"/>
        </w:rPr>
        <w:t xml:space="preserve">VI </w:t>
      </w:r>
      <w:r w:rsidRPr="00BB4A50">
        <w:rPr>
          <w:rFonts w:ascii="Times New Roman" w:hAnsi="Times New Roman" w:cs="Times New Roman"/>
          <w:b/>
          <w:bCs/>
          <w:sz w:val="18"/>
          <w:szCs w:val="18"/>
          <w:lang w:val="pl-PL"/>
        </w:rPr>
        <w:t>(student wybiera 2 kursy fakultatywne)</w:t>
      </w:r>
      <w:r w:rsidRPr="00BB4A50">
        <w:rPr>
          <w:rFonts w:ascii="Times New Roman" w:hAnsi="Times New Roman" w:cs="Times New Roman"/>
          <w:b/>
          <w:bCs/>
          <w:sz w:val="18"/>
          <w:szCs w:val="18"/>
          <w:lang w:val="pl-PL"/>
        </w:rPr>
        <w:tab/>
      </w: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</w:tblGrid>
      <w:tr w:rsidR="007B0732" w:rsidRPr="00BB4A50" w14:paraId="23FCEAF2" w14:textId="77777777" w:rsidTr="00016831">
        <w:trPr>
          <w:trHeight w:val="275"/>
        </w:trPr>
        <w:tc>
          <w:tcPr>
            <w:tcW w:w="7515" w:type="dxa"/>
            <w:shd w:val="clear" w:color="auto" w:fill="auto"/>
          </w:tcPr>
          <w:p w14:paraId="405F52EB" w14:textId="77777777" w:rsidR="007B0732" w:rsidRPr="00BB4A50" w:rsidRDefault="007B0732" w:rsidP="00016831">
            <w:pPr>
              <w:pStyle w:val="TableParagraph"/>
              <w:spacing w:line="256" w:lineRule="exact"/>
              <w:ind w:left="11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  <w:r w:rsidRPr="00BB4A50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kursu</w:t>
            </w:r>
          </w:p>
        </w:tc>
      </w:tr>
      <w:tr w:rsidR="007B0732" w:rsidRPr="00BB4A50" w14:paraId="5640654F" w14:textId="77777777" w:rsidTr="00016831">
        <w:trPr>
          <w:trHeight w:val="273"/>
        </w:trPr>
        <w:tc>
          <w:tcPr>
            <w:tcW w:w="7515" w:type="dxa"/>
            <w:shd w:val="clear" w:color="auto" w:fill="auto"/>
          </w:tcPr>
          <w:p w14:paraId="38CE1D22" w14:textId="77777777" w:rsidR="007B0732" w:rsidRPr="00BB4A50" w:rsidRDefault="007B0732" w:rsidP="00016831">
            <w:pPr>
              <w:pStyle w:val="TableParagraph"/>
              <w:spacing w:line="254" w:lineRule="exact"/>
              <w:ind w:left="112"/>
            </w:pPr>
            <w:r w:rsidRPr="00BB4A50">
              <w:rPr>
                <w:rFonts w:ascii="Times New Roman" w:eastAsia="Times New Roman" w:hAnsi="Times New Roman" w:cs="Times New Roman"/>
                <w:sz w:val="18"/>
                <w:szCs w:val="18"/>
              </w:rPr>
              <w:t>Czynności policyjne na miejscu zdarzenia  A</w:t>
            </w:r>
          </w:p>
        </w:tc>
      </w:tr>
      <w:tr w:rsidR="007B0732" w:rsidRPr="00BB4A50" w14:paraId="3FA6AB46" w14:textId="77777777" w:rsidTr="00016831">
        <w:trPr>
          <w:trHeight w:val="277"/>
        </w:trPr>
        <w:tc>
          <w:tcPr>
            <w:tcW w:w="7515" w:type="dxa"/>
            <w:shd w:val="clear" w:color="auto" w:fill="auto"/>
          </w:tcPr>
          <w:p w14:paraId="7F7B7E3B" w14:textId="77777777" w:rsidR="007B0732" w:rsidRPr="00BB4A50" w:rsidRDefault="007B0732" w:rsidP="00016831">
            <w:pPr>
              <w:pStyle w:val="TableParagraph"/>
              <w:spacing w:line="258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Analiza</w:t>
            </w:r>
            <w:r w:rsidRPr="00BB4A50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informacji</w:t>
            </w:r>
            <w:r w:rsidRPr="00BB4A50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BB4A5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służbach</w:t>
            </w:r>
            <w:r w:rsidRPr="00BB4A50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policyjnych</w:t>
            </w:r>
            <w:r w:rsidRPr="00BB4A50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BB4A50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specjalnych  A</w:t>
            </w:r>
          </w:p>
        </w:tc>
      </w:tr>
      <w:tr w:rsidR="007B0732" w:rsidRPr="00BB4A50" w14:paraId="03B6D0D4" w14:textId="77777777" w:rsidTr="00016831">
        <w:trPr>
          <w:trHeight w:val="277"/>
        </w:trPr>
        <w:tc>
          <w:tcPr>
            <w:tcW w:w="7515" w:type="dxa"/>
            <w:shd w:val="clear" w:color="auto" w:fill="auto"/>
          </w:tcPr>
          <w:p w14:paraId="7805706C" w14:textId="77777777" w:rsidR="007B0732" w:rsidRPr="00BB4A50" w:rsidRDefault="007B0732" w:rsidP="00016831">
            <w:pPr>
              <w:pStyle w:val="TableParagraph"/>
              <w:spacing w:line="258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Profilowanie</w:t>
            </w:r>
            <w:r w:rsidRPr="00BB4A50">
              <w:rPr>
                <w:rFonts w:ascii="Times New Roman" w:eastAsia="Calibri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kryminalne </w:t>
            </w:r>
          </w:p>
        </w:tc>
      </w:tr>
      <w:tr w:rsidR="007B0732" w:rsidRPr="00BB4A50" w14:paraId="284D0322" w14:textId="77777777" w:rsidTr="00016831">
        <w:trPr>
          <w:trHeight w:val="277"/>
        </w:trPr>
        <w:tc>
          <w:tcPr>
            <w:tcW w:w="7515" w:type="dxa"/>
            <w:shd w:val="clear" w:color="auto" w:fill="auto"/>
          </w:tcPr>
          <w:p w14:paraId="17761695" w14:textId="77777777" w:rsidR="007B0732" w:rsidRPr="00BB4A50" w:rsidRDefault="007B0732" w:rsidP="00016831">
            <w:pPr>
              <w:pStyle w:val="TableParagraph"/>
              <w:spacing w:line="258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Toksykologia sądowa </w:t>
            </w:r>
          </w:p>
        </w:tc>
      </w:tr>
      <w:tr w:rsidR="007B0732" w:rsidRPr="00BB4A50" w14:paraId="5602BC2E" w14:textId="77777777" w:rsidTr="00016831">
        <w:trPr>
          <w:trHeight w:val="277"/>
        </w:trPr>
        <w:tc>
          <w:tcPr>
            <w:tcW w:w="7515" w:type="dxa"/>
            <w:shd w:val="clear" w:color="auto" w:fill="auto"/>
          </w:tcPr>
          <w:p w14:paraId="2D7E0140" w14:textId="77777777" w:rsidR="007B0732" w:rsidRPr="00BB4A50" w:rsidRDefault="007B0732" w:rsidP="00016831">
            <w:pPr>
              <w:pStyle w:val="TableParagraph"/>
              <w:spacing w:line="258" w:lineRule="exact"/>
              <w:ind w:left="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A50">
              <w:rPr>
                <w:rFonts w:ascii="Times New Roman" w:eastAsia="Calibri" w:hAnsi="Times New Roman" w:cs="Times New Roman"/>
                <w:sz w:val="18"/>
                <w:szCs w:val="18"/>
              </w:rPr>
              <w:t>Inne (w zależności od potrzeb wykrywania przestępstw i rozwoju przestępczości)</w:t>
            </w:r>
          </w:p>
        </w:tc>
      </w:tr>
    </w:tbl>
    <w:p w14:paraId="41FA18F0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29B7C11" w14:textId="77777777" w:rsidR="007B0732" w:rsidRPr="00BB4A50" w:rsidRDefault="007B0732" w:rsidP="007B0732">
      <w:pPr>
        <w:pStyle w:val="Lista"/>
        <w:spacing w:after="0"/>
        <w:ind w:left="720"/>
        <w:rPr>
          <w:b/>
          <w:bCs/>
          <w:sz w:val="20"/>
          <w:szCs w:val="20"/>
        </w:rPr>
      </w:pPr>
    </w:p>
    <w:p w14:paraId="13F63F36" w14:textId="77777777" w:rsidR="007B0732" w:rsidRPr="00BB4A50" w:rsidRDefault="007B0732" w:rsidP="007B0732">
      <w:pPr>
        <w:pStyle w:val="Lista"/>
        <w:spacing w:after="0"/>
        <w:ind w:left="720"/>
        <w:rPr>
          <w:b/>
          <w:bCs/>
          <w:sz w:val="20"/>
          <w:szCs w:val="20"/>
        </w:rPr>
      </w:pPr>
    </w:p>
    <w:p w14:paraId="68E3B848" w14:textId="77777777" w:rsidR="007B0732" w:rsidRPr="00BB4A50" w:rsidRDefault="007B0732" w:rsidP="007B0732">
      <w:pPr>
        <w:pStyle w:val="Lista"/>
        <w:spacing w:after="0"/>
        <w:ind w:left="720"/>
        <w:rPr>
          <w:b/>
          <w:bCs/>
          <w:sz w:val="20"/>
          <w:szCs w:val="20"/>
        </w:rPr>
      </w:pPr>
      <w:r w:rsidRPr="00BB4A50">
        <w:rPr>
          <w:b/>
          <w:bCs/>
          <w:sz w:val="20"/>
          <w:szCs w:val="20"/>
        </w:rPr>
        <w:t>Egzamin dyplomowy</w:t>
      </w:r>
    </w:p>
    <w:p w14:paraId="03218ECE" w14:textId="77777777" w:rsidR="007B0732" w:rsidRPr="00BB4A50" w:rsidRDefault="007B0732" w:rsidP="007B0732">
      <w:pPr>
        <w:pStyle w:val="Lista"/>
        <w:spacing w:after="0"/>
        <w:ind w:left="720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845"/>
      </w:tblGrid>
      <w:tr w:rsidR="007B0732" w:rsidRPr="00BB4A50" w14:paraId="71B3997A" w14:textId="77777777" w:rsidTr="00016831">
        <w:tc>
          <w:tcPr>
            <w:tcW w:w="86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97036D9" w14:textId="77777777" w:rsidR="007B0732" w:rsidRPr="00BB4A50" w:rsidRDefault="007B0732" w:rsidP="00016831">
            <w:pPr>
              <w:jc w:val="center"/>
              <w:rPr>
                <w:rFonts w:ascii="Times New Roman" w:hAnsi="Times New Roman" w:cs="Times New Roman"/>
              </w:rPr>
            </w:pPr>
            <w:r w:rsidRPr="00BB4A50">
              <w:rPr>
                <w:rFonts w:ascii="Times New Roman" w:hAnsi="Times New Roman" w:cs="Times New Roman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14:paraId="20F4FDA6" w14:textId="77777777" w:rsidR="007B0732" w:rsidRPr="00BB4A50" w:rsidRDefault="007B0732" w:rsidP="00016831">
            <w:pPr>
              <w:jc w:val="both"/>
              <w:rPr>
                <w:rFonts w:ascii="Times New Roman" w:hAnsi="Times New Roman" w:cs="Times New Roman"/>
              </w:rPr>
            </w:pPr>
            <w:r w:rsidRPr="00BB4A50">
              <w:rPr>
                <w:rFonts w:ascii="Times New Roman" w:hAnsi="Times New Roman" w:cs="Times New Roman"/>
              </w:rPr>
              <w:t>Punkty ECTS</w:t>
            </w:r>
          </w:p>
        </w:tc>
      </w:tr>
      <w:tr w:rsidR="007B0732" w:rsidRPr="00BB4A50" w14:paraId="7031C909" w14:textId="77777777" w:rsidTr="00016831">
        <w:trPr>
          <w:trHeight w:val="583"/>
        </w:trPr>
        <w:tc>
          <w:tcPr>
            <w:tcW w:w="8617" w:type="dxa"/>
          </w:tcPr>
          <w:p w14:paraId="1213C4CD" w14:textId="3216ACF5" w:rsidR="0027071C" w:rsidRPr="00BB4A50" w:rsidRDefault="0027071C" w:rsidP="00270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50">
              <w:rPr>
                <w:rFonts w:ascii="Times New Roman" w:hAnsi="Times New Roman" w:cs="Times New Roman"/>
                <w:sz w:val="20"/>
                <w:szCs w:val="20"/>
              </w:rPr>
              <w:t xml:space="preserve">Przedmiotem egzaminu dyplomowego jest problematyka pracy dyplomowej, zagadnienia z zakresu nauk społecznych i nauk ścisłych i przyrodniczych, w szczególności z obszarów: nauk o polityce i administracji i skorelowanych z nimi kryminalistyki i nauk penalnych w połączeniu z naukami fizycznymi, biologicznymi i prawnymi.   </w:t>
            </w:r>
          </w:p>
        </w:tc>
        <w:tc>
          <w:tcPr>
            <w:tcW w:w="850" w:type="dxa"/>
          </w:tcPr>
          <w:p w14:paraId="1B719A1B" w14:textId="77777777" w:rsidR="007B0732" w:rsidRPr="00BB4A50" w:rsidRDefault="007B0732" w:rsidP="000168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4A5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14:paraId="40FA4632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</w:rPr>
      </w:pPr>
    </w:p>
    <w:p w14:paraId="5C63C39B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</w:rPr>
      </w:pPr>
    </w:p>
    <w:p w14:paraId="7A53EA2C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</w:rPr>
      </w:pPr>
    </w:p>
    <w:p w14:paraId="004B8429" w14:textId="55B24F38" w:rsidR="003D5E0D" w:rsidRPr="00BB4A50" w:rsidRDefault="003D5E0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  <w:r w:rsidRPr="00BB4A50">
        <w:rPr>
          <w:rFonts w:ascii="Times New Roman" w:hAnsi="Times New Roman" w:cs="Times New Roman"/>
        </w:rPr>
        <w:br w:type="page"/>
      </w:r>
    </w:p>
    <w:p w14:paraId="34960916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</w:rPr>
      </w:pPr>
    </w:p>
    <w:p w14:paraId="624F1B33" w14:textId="77777777" w:rsidR="007B0732" w:rsidRPr="00BB4A50" w:rsidRDefault="007B0732" w:rsidP="007B0732">
      <w:pPr>
        <w:pStyle w:val="Akapitzlist"/>
        <w:rPr>
          <w:rFonts w:ascii="Times New Roman" w:hAnsi="Times New Roman" w:cs="Times New Roman"/>
        </w:rPr>
      </w:pPr>
      <w:r w:rsidRPr="00BB4A50">
        <w:rPr>
          <w:rFonts w:ascii="Times New Roman" w:hAnsi="Times New Roman" w:cs="Times New Roman"/>
        </w:rPr>
        <w:t>Informacje uzupełniające:</w:t>
      </w:r>
    </w:p>
    <w:p w14:paraId="0FD360C7" w14:textId="77777777" w:rsidR="007B0732" w:rsidRPr="00BB4A50" w:rsidRDefault="007B0732" w:rsidP="007B0732">
      <w:pPr>
        <w:tabs>
          <w:tab w:val="left" w:pos="284"/>
        </w:tabs>
        <w:spacing w:after="113"/>
        <w:ind w:left="360"/>
        <w:rPr>
          <w:rFonts w:ascii="Times New Roman" w:hAnsi="Times New Roman" w:cs="Times New Roman"/>
          <w:sz w:val="20"/>
          <w:szCs w:val="20"/>
        </w:rPr>
      </w:pPr>
    </w:p>
    <w:p w14:paraId="3B345F53" w14:textId="77777777" w:rsidR="007B0732" w:rsidRPr="00BB4A50" w:rsidRDefault="007B0732" w:rsidP="007B0732">
      <w:pPr>
        <w:pStyle w:val="Akapitzlist"/>
        <w:tabs>
          <w:tab w:val="left" w:pos="284"/>
        </w:tabs>
        <w:spacing w:after="113"/>
        <w:rPr>
          <w:rFonts w:ascii="Times New Roman" w:hAnsi="Times New Roman" w:cs="Times New Roman"/>
          <w:sz w:val="20"/>
          <w:szCs w:val="20"/>
        </w:rPr>
      </w:pPr>
      <w:r w:rsidRPr="00BB4A50">
        <w:rPr>
          <w:rFonts w:ascii="Times New Roman" w:hAnsi="Times New Roman" w:cs="Times New Roman"/>
          <w:sz w:val="20"/>
          <w:szCs w:val="20"/>
        </w:rPr>
        <w:t>praktyki zawodowe (</w:t>
      </w:r>
      <w:proofErr w:type="spellStart"/>
      <w:r w:rsidRPr="00BB4A50">
        <w:rPr>
          <w:rFonts w:ascii="Times New Roman" w:hAnsi="Times New Roman" w:cs="Times New Roman"/>
          <w:sz w:val="20"/>
          <w:szCs w:val="20"/>
        </w:rPr>
        <w:t>pozapedagogiczne</w:t>
      </w:r>
      <w:proofErr w:type="spellEnd"/>
      <w:r w:rsidRPr="00BB4A5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461" w:type="dxa"/>
        <w:tblInd w:w="-6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"/>
        <w:gridCol w:w="3685"/>
        <w:gridCol w:w="851"/>
        <w:gridCol w:w="1033"/>
        <w:gridCol w:w="526"/>
        <w:gridCol w:w="3431"/>
      </w:tblGrid>
      <w:tr w:rsidR="007B0732" w:rsidRPr="00BB4A50" w14:paraId="70711AE8" w14:textId="77777777" w:rsidTr="00016831">
        <w:trPr>
          <w:trHeight w:val="700"/>
        </w:trPr>
        <w:tc>
          <w:tcPr>
            <w:tcW w:w="935" w:type="dxa"/>
            <w:shd w:val="clear" w:color="auto" w:fill="DBE5F1"/>
            <w:vAlign w:val="center"/>
          </w:tcPr>
          <w:p w14:paraId="6339D35C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proofErr w:type="spellStart"/>
            <w:r w:rsidRPr="00BB4A50">
              <w:rPr>
                <w:sz w:val="20"/>
                <w:szCs w:val="20"/>
              </w:rPr>
              <w:t>sem</w:t>
            </w:r>
            <w:proofErr w:type="spellEnd"/>
            <w:r w:rsidRPr="00BB4A50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C6E52F4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 xml:space="preserve">nazwa praktyki </w:t>
            </w:r>
          </w:p>
          <w:p w14:paraId="6F712F02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(rodzaj i zakres oraz miejsce realizacji)</w:t>
            </w:r>
          </w:p>
        </w:tc>
        <w:tc>
          <w:tcPr>
            <w:tcW w:w="851" w:type="dxa"/>
            <w:shd w:val="clear" w:color="auto" w:fill="DBE5F1"/>
          </w:tcPr>
          <w:p w14:paraId="64254DCB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Punkty ECTS</w:t>
            </w:r>
          </w:p>
        </w:tc>
        <w:tc>
          <w:tcPr>
            <w:tcW w:w="1033" w:type="dxa"/>
            <w:shd w:val="clear" w:color="auto" w:fill="DBE5F1"/>
            <w:vAlign w:val="center"/>
          </w:tcPr>
          <w:p w14:paraId="06265E82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Ilość miesięcy.</w:t>
            </w:r>
          </w:p>
        </w:tc>
        <w:tc>
          <w:tcPr>
            <w:tcW w:w="526" w:type="dxa"/>
            <w:shd w:val="clear" w:color="auto" w:fill="DBE5F1"/>
            <w:vAlign w:val="center"/>
          </w:tcPr>
          <w:p w14:paraId="09045B13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godz.</w:t>
            </w:r>
          </w:p>
        </w:tc>
        <w:tc>
          <w:tcPr>
            <w:tcW w:w="3431" w:type="dxa"/>
            <w:shd w:val="clear" w:color="auto" w:fill="DBE5F1"/>
            <w:vAlign w:val="center"/>
          </w:tcPr>
          <w:p w14:paraId="0726A413" w14:textId="77777777" w:rsidR="007B0732" w:rsidRPr="00BB4A50" w:rsidRDefault="007B0732" w:rsidP="00016831">
            <w:pPr>
              <w:pStyle w:val="Zawartotabeli"/>
              <w:jc w:val="center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termin i system realizacji praktyki</w:t>
            </w:r>
          </w:p>
        </w:tc>
      </w:tr>
      <w:tr w:rsidR="007B0732" w:rsidRPr="00BB4A50" w14:paraId="16A3B7E3" w14:textId="77777777" w:rsidTr="00016831">
        <w:tc>
          <w:tcPr>
            <w:tcW w:w="935" w:type="dxa"/>
          </w:tcPr>
          <w:p w14:paraId="3E22245A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IV</w:t>
            </w:r>
          </w:p>
        </w:tc>
        <w:tc>
          <w:tcPr>
            <w:tcW w:w="3685" w:type="dxa"/>
          </w:tcPr>
          <w:p w14:paraId="3ED96417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Praktyka zawodowa</w:t>
            </w:r>
          </w:p>
        </w:tc>
        <w:tc>
          <w:tcPr>
            <w:tcW w:w="851" w:type="dxa"/>
          </w:tcPr>
          <w:p w14:paraId="34E1A690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</w:tcPr>
          <w:p w14:paraId="4FBFC4D8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14:paraId="0AEF66D7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14:paraId="1D490DD0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2"/>
                <w:szCs w:val="22"/>
              </w:rPr>
              <w:t>Regulamin praktyk zawodowych szczegółowo określa zasady realizowania oraz formy odbywania praktyk zawodowych</w:t>
            </w:r>
          </w:p>
        </w:tc>
      </w:tr>
      <w:tr w:rsidR="007B0732" w:rsidRPr="00BB4A50" w14:paraId="6D4CD08B" w14:textId="77777777" w:rsidTr="00016831">
        <w:tc>
          <w:tcPr>
            <w:tcW w:w="935" w:type="dxa"/>
          </w:tcPr>
          <w:p w14:paraId="21D23258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V</w:t>
            </w:r>
          </w:p>
        </w:tc>
        <w:tc>
          <w:tcPr>
            <w:tcW w:w="3685" w:type="dxa"/>
          </w:tcPr>
          <w:p w14:paraId="17E21A43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Praktyka zawodowa</w:t>
            </w:r>
          </w:p>
        </w:tc>
        <w:tc>
          <w:tcPr>
            <w:tcW w:w="851" w:type="dxa"/>
          </w:tcPr>
          <w:p w14:paraId="581629F8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</w:tcPr>
          <w:p w14:paraId="655500AF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14:paraId="09082181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75</w:t>
            </w:r>
          </w:p>
        </w:tc>
        <w:tc>
          <w:tcPr>
            <w:tcW w:w="3431" w:type="dxa"/>
          </w:tcPr>
          <w:p w14:paraId="17FA02DF" w14:textId="77777777" w:rsidR="007B0732" w:rsidRPr="00BB4A50" w:rsidRDefault="007B0732" w:rsidP="00016831">
            <w:pPr>
              <w:pStyle w:val="Zawartotabeli"/>
              <w:rPr>
                <w:sz w:val="22"/>
                <w:szCs w:val="22"/>
              </w:rPr>
            </w:pPr>
            <w:r w:rsidRPr="00BB4A50">
              <w:rPr>
                <w:sz w:val="22"/>
                <w:szCs w:val="22"/>
              </w:rPr>
              <w:t>Regulamin praktyk zawodowych szczegółowo określa zasady realizowania oraz formy odbywania praktyk zawodowych</w:t>
            </w:r>
          </w:p>
        </w:tc>
      </w:tr>
      <w:tr w:rsidR="007B0732" w:rsidRPr="00BB4A50" w14:paraId="255552B4" w14:textId="77777777" w:rsidTr="00016831">
        <w:tc>
          <w:tcPr>
            <w:tcW w:w="935" w:type="dxa"/>
            <w:tcBorders>
              <w:bottom w:val="single" w:sz="2" w:space="0" w:color="auto"/>
            </w:tcBorders>
          </w:tcPr>
          <w:p w14:paraId="36E952CB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RAZEM</w:t>
            </w:r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14:paraId="3019F79C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3CE88C" w14:textId="77777777" w:rsidR="007B0732" w:rsidRPr="00BB4A50" w:rsidRDefault="007B0732" w:rsidP="00016831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BB4A5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3" w:type="dxa"/>
          </w:tcPr>
          <w:p w14:paraId="0EB22AA3" w14:textId="77777777" w:rsidR="007B0732" w:rsidRPr="00BB4A50" w:rsidRDefault="007B0732" w:rsidP="00016831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BB4A50">
              <w:rPr>
                <w:b/>
                <w:bCs/>
                <w:sz w:val="20"/>
                <w:szCs w:val="20"/>
              </w:rPr>
              <w:t>2 miesiące</w:t>
            </w:r>
          </w:p>
        </w:tc>
        <w:tc>
          <w:tcPr>
            <w:tcW w:w="526" w:type="dxa"/>
          </w:tcPr>
          <w:p w14:paraId="641A78B8" w14:textId="77777777" w:rsidR="007B0732" w:rsidRPr="00BB4A50" w:rsidRDefault="007B0732" w:rsidP="00016831">
            <w:pPr>
              <w:pStyle w:val="Zawartotabeli"/>
              <w:rPr>
                <w:sz w:val="20"/>
                <w:szCs w:val="20"/>
              </w:rPr>
            </w:pPr>
            <w:r w:rsidRPr="00BB4A50">
              <w:rPr>
                <w:sz w:val="20"/>
                <w:szCs w:val="20"/>
              </w:rPr>
              <w:t>175</w:t>
            </w:r>
          </w:p>
        </w:tc>
        <w:tc>
          <w:tcPr>
            <w:tcW w:w="3431" w:type="dxa"/>
            <w:tcBorders>
              <w:bottom w:val="single" w:sz="2" w:space="0" w:color="auto"/>
            </w:tcBorders>
          </w:tcPr>
          <w:p w14:paraId="66960BF3" w14:textId="77777777" w:rsidR="007B0732" w:rsidRPr="00BB4A50" w:rsidRDefault="007B0732" w:rsidP="00016831">
            <w:pPr>
              <w:pStyle w:val="Zawartotabeli"/>
              <w:rPr>
                <w:sz w:val="22"/>
                <w:szCs w:val="22"/>
              </w:rPr>
            </w:pPr>
          </w:p>
        </w:tc>
      </w:tr>
    </w:tbl>
    <w:p w14:paraId="55528CAB" w14:textId="77777777" w:rsidR="007B0732" w:rsidRPr="00BB4A50" w:rsidRDefault="007B0732" w:rsidP="007B0732">
      <w:pPr>
        <w:rPr>
          <w:rFonts w:ascii="Times New Roman" w:hAnsi="Times New Roman" w:cs="Times New Roman"/>
          <w:b/>
        </w:rPr>
      </w:pPr>
    </w:p>
    <w:p w14:paraId="5BD55B9F" w14:textId="77777777" w:rsidR="007B0732" w:rsidRPr="00BB4A50" w:rsidRDefault="007B0732"/>
    <w:sectPr w:rsidR="007B0732" w:rsidRPr="00BB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FA5"/>
    <w:multiLevelType w:val="hybridMultilevel"/>
    <w:tmpl w:val="69B0ED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E7ADB"/>
    <w:multiLevelType w:val="hybridMultilevel"/>
    <w:tmpl w:val="F2DEEC7E"/>
    <w:lvl w:ilvl="0" w:tplc="40EAACD2">
      <w:numFmt w:val="bullet"/>
      <w:lvlText w:val="-"/>
      <w:lvlJc w:val="left"/>
      <w:pPr>
        <w:ind w:left="643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7ACC6124">
      <w:numFmt w:val="bullet"/>
      <w:lvlText w:val="•"/>
      <w:lvlJc w:val="left"/>
      <w:pPr>
        <w:ind w:left="1383" w:hanging="147"/>
      </w:pPr>
      <w:rPr>
        <w:rFonts w:hint="default"/>
        <w:lang w:val="pl-PL" w:eastAsia="en-US" w:bidi="ar-SA"/>
      </w:rPr>
    </w:lvl>
    <w:lvl w:ilvl="2" w:tplc="341EBE10">
      <w:numFmt w:val="bullet"/>
      <w:lvlText w:val="•"/>
      <w:lvlJc w:val="left"/>
      <w:pPr>
        <w:ind w:left="2126" w:hanging="147"/>
      </w:pPr>
      <w:rPr>
        <w:rFonts w:hint="default"/>
        <w:lang w:val="pl-PL" w:eastAsia="en-US" w:bidi="ar-SA"/>
      </w:rPr>
    </w:lvl>
    <w:lvl w:ilvl="3" w:tplc="F97481FC">
      <w:numFmt w:val="bullet"/>
      <w:lvlText w:val="•"/>
      <w:lvlJc w:val="left"/>
      <w:pPr>
        <w:ind w:left="2869" w:hanging="147"/>
      </w:pPr>
      <w:rPr>
        <w:rFonts w:hint="default"/>
        <w:lang w:val="pl-PL" w:eastAsia="en-US" w:bidi="ar-SA"/>
      </w:rPr>
    </w:lvl>
    <w:lvl w:ilvl="4" w:tplc="16A4E47C">
      <w:numFmt w:val="bullet"/>
      <w:lvlText w:val="•"/>
      <w:lvlJc w:val="left"/>
      <w:pPr>
        <w:ind w:left="3612" w:hanging="147"/>
      </w:pPr>
      <w:rPr>
        <w:rFonts w:hint="default"/>
        <w:lang w:val="pl-PL" w:eastAsia="en-US" w:bidi="ar-SA"/>
      </w:rPr>
    </w:lvl>
    <w:lvl w:ilvl="5" w:tplc="18E8FF68">
      <w:numFmt w:val="bullet"/>
      <w:lvlText w:val="•"/>
      <w:lvlJc w:val="left"/>
      <w:pPr>
        <w:ind w:left="4355" w:hanging="147"/>
      </w:pPr>
      <w:rPr>
        <w:rFonts w:hint="default"/>
        <w:lang w:val="pl-PL" w:eastAsia="en-US" w:bidi="ar-SA"/>
      </w:rPr>
    </w:lvl>
    <w:lvl w:ilvl="6" w:tplc="CE44A69E">
      <w:numFmt w:val="bullet"/>
      <w:lvlText w:val="•"/>
      <w:lvlJc w:val="left"/>
      <w:pPr>
        <w:ind w:left="5098" w:hanging="147"/>
      </w:pPr>
      <w:rPr>
        <w:rFonts w:hint="default"/>
        <w:lang w:val="pl-PL" w:eastAsia="en-US" w:bidi="ar-SA"/>
      </w:rPr>
    </w:lvl>
    <w:lvl w:ilvl="7" w:tplc="65C470FE">
      <w:numFmt w:val="bullet"/>
      <w:lvlText w:val="•"/>
      <w:lvlJc w:val="left"/>
      <w:pPr>
        <w:ind w:left="5841" w:hanging="147"/>
      </w:pPr>
      <w:rPr>
        <w:rFonts w:hint="default"/>
        <w:lang w:val="pl-PL" w:eastAsia="en-US" w:bidi="ar-SA"/>
      </w:rPr>
    </w:lvl>
    <w:lvl w:ilvl="8" w:tplc="5F62C1DC">
      <w:numFmt w:val="bullet"/>
      <w:lvlText w:val="•"/>
      <w:lvlJc w:val="left"/>
      <w:pPr>
        <w:ind w:left="6584" w:hanging="147"/>
      </w:pPr>
      <w:rPr>
        <w:rFonts w:hint="default"/>
        <w:lang w:val="pl-PL" w:eastAsia="en-US" w:bidi="ar-SA"/>
      </w:rPr>
    </w:lvl>
  </w:abstractNum>
  <w:abstractNum w:abstractNumId="2" w15:restartNumberingAfterBreak="0">
    <w:nsid w:val="4F1655AA"/>
    <w:multiLevelType w:val="hybridMultilevel"/>
    <w:tmpl w:val="6AAA6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C33DD"/>
    <w:multiLevelType w:val="hybridMultilevel"/>
    <w:tmpl w:val="DE30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636C6"/>
    <w:multiLevelType w:val="hybridMultilevel"/>
    <w:tmpl w:val="EC028F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703BE"/>
    <w:multiLevelType w:val="hybridMultilevel"/>
    <w:tmpl w:val="8F7A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C6E42"/>
    <w:multiLevelType w:val="hybridMultilevel"/>
    <w:tmpl w:val="6AAA6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E1128"/>
    <w:multiLevelType w:val="hybridMultilevel"/>
    <w:tmpl w:val="CF9AB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142437"/>
    <w:multiLevelType w:val="hybridMultilevel"/>
    <w:tmpl w:val="2EF019D2"/>
    <w:lvl w:ilvl="0" w:tplc="F704E12C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04642A">
      <w:numFmt w:val="bullet"/>
      <w:lvlText w:val="•"/>
      <w:lvlJc w:val="left"/>
      <w:pPr>
        <w:ind w:left="580" w:hanging="284"/>
      </w:pPr>
      <w:rPr>
        <w:rFonts w:hint="default"/>
        <w:lang w:val="pl-PL" w:eastAsia="en-US" w:bidi="ar-SA"/>
      </w:rPr>
    </w:lvl>
    <w:lvl w:ilvl="2" w:tplc="F8DCC6DE">
      <w:numFmt w:val="bullet"/>
      <w:lvlText w:val="•"/>
      <w:lvlJc w:val="left"/>
      <w:pPr>
        <w:ind w:left="1412" w:hanging="284"/>
      </w:pPr>
      <w:rPr>
        <w:rFonts w:hint="default"/>
        <w:lang w:val="pl-PL" w:eastAsia="en-US" w:bidi="ar-SA"/>
      </w:rPr>
    </w:lvl>
    <w:lvl w:ilvl="3" w:tplc="B2841394">
      <w:numFmt w:val="bullet"/>
      <w:lvlText w:val="•"/>
      <w:lvlJc w:val="left"/>
      <w:pPr>
        <w:ind w:left="2244" w:hanging="284"/>
      </w:pPr>
      <w:rPr>
        <w:rFonts w:hint="default"/>
        <w:lang w:val="pl-PL" w:eastAsia="en-US" w:bidi="ar-SA"/>
      </w:rPr>
    </w:lvl>
    <w:lvl w:ilvl="4" w:tplc="789C5BAC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5" w:tplc="50A64442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6" w:tplc="12907490">
      <w:numFmt w:val="bullet"/>
      <w:lvlText w:val="•"/>
      <w:lvlJc w:val="left"/>
      <w:pPr>
        <w:ind w:left="4741" w:hanging="284"/>
      </w:pPr>
      <w:rPr>
        <w:rFonts w:hint="default"/>
        <w:lang w:val="pl-PL" w:eastAsia="en-US" w:bidi="ar-SA"/>
      </w:rPr>
    </w:lvl>
    <w:lvl w:ilvl="7" w:tplc="5344DA64">
      <w:numFmt w:val="bullet"/>
      <w:lvlText w:val="•"/>
      <w:lvlJc w:val="left"/>
      <w:pPr>
        <w:ind w:left="5574" w:hanging="284"/>
      </w:pPr>
      <w:rPr>
        <w:rFonts w:hint="default"/>
        <w:lang w:val="pl-PL" w:eastAsia="en-US" w:bidi="ar-SA"/>
      </w:rPr>
    </w:lvl>
    <w:lvl w:ilvl="8" w:tplc="C5945DFE">
      <w:numFmt w:val="bullet"/>
      <w:lvlText w:val="•"/>
      <w:lvlJc w:val="left"/>
      <w:pPr>
        <w:ind w:left="6406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7D"/>
    <w:rsid w:val="00016831"/>
    <w:rsid w:val="00076D5E"/>
    <w:rsid w:val="00080AA7"/>
    <w:rsid w:val="001179D0"/>
    <w:rsid w:val="0027071C"/>
    <w:rsid w:val="0030049F"/>
    <w:rsid w:val="003D5E0D"/>
    <w:rsid w:val="003F4345"/>
    <w:rsid w:val="004112DB"/>
    <w:rsid w:val="00446E3C"/>
    <w:rsid w:val="004E0CF3"/>
    <w:rsid w:val="0075367A"/>
    <w:rsid w:val="007544B8"/>
    <w:rsid w:val="0079469D"/>
    <w:rsid w:val="007B0732"/>
    <w:rsid w:val="007B43B1"/>
    <w:rsid w:val="0086012E"/>
    <w:rsid w:val="0087654D"/>
    <w:rsid w:val="00917357"/>
    <w:rsid w:val="009E3198"/>
    <w:rsid w:val="009E36B9"/>
    <w:rsid w:val="00A275F4"/>
    <w:rsid w:val="00B45243"/>
    <w:rsid w:val="00B80D7F"/>
    <w:rsid w:val="00B930CF"/>
    <w:rsid w:val="00B95863"/>
    <w:rsid w:val="00BB4A50"/>
    <w:rsid w:val="00BF1536"/>
    <w:rsid w:val="00C612EA"/>
    <w:rsid w:val="00CD4974"/>
    <w:rsid w:val="00DD147D"/>
    <w:rsid w:val="00E55D0E"/>
    <w:rsid w:val="00EB32B0"/>
    <w:rsid w:val="00F16ED6"/>
    <w:rsid w:val="00F21203"/>
    <w:rsid w:val="00F310A4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61D6"/>
  <w15:chartTrackingRefBased/>
  <w15:docId w15:val="{A60A1B7F-633A-42E8-86B6-DCEA90B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73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gwek1">
    <w:name w:val="heading 1"/>
    <w:basedOn w:val="Normalny"/>
    <w:link w:val="Nagwek1Znak"/>
    <w:uiPriority w:val="1"/>
    <w:qFormat/>
    <w:rsid w:val="007B0732"/>
    <w:pPr>
      <w:spacing w:before="65"/>
      <w:ind w:left="2367" w:right="2368" w:firstLine="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B0732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B073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B0732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732"/>
    <w:pPr>
      <w:keepNext/>
      <w:keepLines/>
      <w:widowControl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nhideWhenUsed/>
    <w:qFormat/>
    <w:rsid w:val="007B0732"/>
    <w:pPr>
      <w:keepNext/>
      <w:keepLines/>
      <w:widowControl/>
      <w:autoSpaceDE/>
      <w:autoSpaceDN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0732"/>
    <w:rPr>
      <w:rFonts w:ascii="Arial" w:eastAsia="Arial" w:hAnsi="Arial" w:cs="Arial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7B0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7B0732"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7B0732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7B0732"/>
  </w:style>
  <w:style w:type="paragraph" w:customStyle="1" w:styleId="Zawartotabeli">
    <w:name w:val="Zawartość tabeli"/>
    <w:basedOn w:val="Normalny"/>
    <w:rsid w:val="007B0732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7B0732"/>
    <w:pPr>
      <w:suppressAutoHyphens/>
      <w:autoSpaceDE/>
      <w:autoSpaceDN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dymka10">
    <w:name w:val="Tekst dymka10"/>
    <w:basedOn w:val="Normalny"/>
    <w:rsid w:val="007B0732"/>
    <w:pPr>
      <w:suppressAutoHyphens/>
      <w:autoSpaceDE/>
      <w:autoSpaceDN/>
    </w:pPr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7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732"/>
    <w:rPr>
      <w:rFonts w:ascii="Microsoft Sans Serif" w:eastAsia="Microsoft Sans Serif" w:hAnsi="Microsoft Sans Serif" w:cs="Microsoft Sans Serif"/>
      <w:sz w:val="20"/>
      <w:szCs w:val="20"/>
    </w:rPr>
  </w:style>
  <w:style w:type="paragraph" w:styleId="Akapitzlist">
    <w:name w:val="List Paragraph"/>
    <w:basedOn w:val="Normalny"/>
    <w:uiPriority w:val="99"/>
    <w:qFormat/>
    <w:rsid w:val="007B0732"/>
    <w:pPr>
      <w:autoSpaceDE/>
      <w:autoSpaceDN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7B0732"/>
  </w:style>
  <w:style w:type="character" w:customStyle="1" w:styleId="Nagwek2Znak">
    <w:name w:val="Nagłówek 2 Znak"/>
    <w:basedOn w:val="Domylnaczcionkaakapitu"/>
    <w:link w:val="Nagwek2"/>
    <w:rsid w:val="007B07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B07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B07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73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B07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Default">
    <w:name w:val="Default"/>
    <w:rsid w:val="007B0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uiPriority w:val="99"/>
    <w:rsid w:val="007B0732"/>
  </w:style>
  <w:style w:type="paragraph" w:styleId="NormalnyWeb">
    <w:name w:val="Normal (Web)"/>
    <w:basedOn w:val="Normalny"/>
    <w:rsid w:val="007B0732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0732"/>
    <w:pPr>
      <w:autoSpaceDE/>
      <w:autoSpaceDN/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07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07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07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732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B0732"/>
  </w:style>
  <w:style w:type="paragraph" w:styleId="Stopka">
    <w:name w:val="footer"/>
    <w:basedOn w:val="Normalny"/>
    <w:link w:val="StopkaZnak"/>
    <w:uiPriority w:val="99"/>
    <w:unhideWhenUsed/>
    <w:rsid w:val="007B0732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B07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732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732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732"/>
    <w:pPr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7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B073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0732"/>
    <w:pPr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732"/>
  </w:style>
  <w:style w:type="character" w:styleId="Pogrubienie">
    <w:name w:val="Strong"/>
    <w:basedOn w:val="Domylnaczcionkaakapitu"/>
    <w:uiPriority w:val="22"/>
    <w:qFormat/>
    <w:rsid w:val="007B0732"/>
    <w:rPr>
      <w:b/>
      <w:bCs/>
    </w:rPr>
  </w:style>
  <w:style w:type="character" w:styleId="Uwydatnienie">
    <w:name w:val="Emphasis"/>
    <w:basedOn w:val="Domylnaczcionkaakapitu"/>
    <w:uiPriority w:val="20"/>
    <w:qFormat/>
    <w:rsid w:val="007B0732"/>
    <w:rPr>
      <w:i/>
      <w:iCs/>
    </w:rPr>
  </w:style>
  <w:style w:type="paragraph" w:styleId="Nagwekspisutreci">
    <w:name w:val="TOC Heading"/>
    <w:basedOn w:val="Nagwek1"/>
    <w:next w:val="Normalny"/>
    <w:uiPriority w:val="99"/>
    <w:qFormat/>
    <w:rsid w:val="007B0732"/>
    <w:pPr>
      <w:keepNext/>
      <w:keepLines/>
      <w:widowControl/>
      <w:autoSpaceDE/>
      <w:autoSpaceDN/>
      <w:spacing w:before="480" w:line="276" w:lineRule="auto"/>
      <w:ind w:left="0" w:right="0" w:firstLine="0"/>
      <w:jc w:val="left"/>
      <w:outlineLvl w:val="9"/>
    </w:pPr>
    <w:rPr>
      <w:rFonts w:ascii="Cambria" w:eastAsia="Times New Roman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semiHidden/>
    <w:rsid w:val="007B0732"/>
    <w:pPr>
      <w:widowControl/>
      <w:autoSpaceDE/>
      <w:autoSpaceDN/>
      <w:spacing w:after="100" w:line="276" w:lineRule="auto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99"/>
    <w:semiHidden/>
    <w:rsid w:val="007B0732"/>
    <w:pPr>
      <w:widowControl/>
      <w:autoSpaceDE/>
      <w:autoSpaceDN/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7B0732"/>
    <w:pPr>
      <w:widowControl/>
      <w:autoSpaceDE/>
      <w:autoSpaceDN/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Bezodstpw">
    <w:name w:val="No Spacing"/>
    <w:basedOn w:val="Normalny"/>
    <w:uiPriority w:val="1"/>
    <w:qFormat/>
    <w:rsid w:val="007B0732"/>
    <w:pPr>
      <w:widowControl/>
      <w:autoSpaceDE/>
      <w:autoSpaceDN/>
    </w:pPr>
    <w:rPr>
      <w:rFonts w:ascii="Cambria" w:eastAsia="Times New Roman" w:hAnsi="Cambria" w:cs="Cambria"/>
      <w:lang w:val="en-US"/>
    </w:rPr>
  </w:style>
  <w:style w:type="character" w:customStyle="1" w:styleId="h2">
    <w:name w:val="h2"/>
    <w:basedOn w:val="Domylnaczcionkaakapitu"/>
    <w:uiPriority w:val="99"/>
    <w:rsid w:val="007B0732"/>
  </w:style>
  <w:style w:type="paragraph" w:customStyle="1" w:styleId="Akapitzlist1">
    <w:name w:val="Akapit z listą1"/>
    <w:basedOn w:val="Normalny"/>
    <w:rsid w:val="007B0732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4">
    <w:name w:val="Znak Znak4"/>
    <w:rsid w:val="007B07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ZnakZnak3">
    <w:name w:val="Znak Znak3"/>
    <w:rsid w:val="007B073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ZnakZnak2">
    <w:name w:val="Znak Znak2"/>
    <w:rsid w:val="007B073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Akapitzlist10">
    <w:name w:val="Akapit z listą10"/>
    <w:basedOn w:val="Normalny"/>
    <w:rsid w:val="007B0732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7B0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7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0732"/>
    <w:rPr>
      <w:color w:val="605E5C"/>
      <w:shd w:val="clear" w:color="auto" w:fill="E1DFDD"/>
    </w:rPr>
  </w:style>
  <w:style w:type="character" w:customStyle="1" w:styleId="Znakinumeracji">
    <w:name w:val="Znaki numeracji"/>
    <w:rsid w:val="007B0732"/>
  </w:style>
  <w:style w:type="character" w:customStyle="1" w:styleId="Symbolewypunktowania">
    <w:name w:val="Symbole wypunktowania"/>
    <w:rsid w:val="007B0732"/>
    <w:rPr>
      <w:rFonts w:ascii="StarSymbol" w:eastAsia="Times New Roman" w:hAnsi="StarSymbol"/>
      <w:sz w:val="18"/>
      <w:szCs w:val="18"/>
    </w:rPr>
  </w:style>
  <w:style w:type="paragraph" w:customStyle="1" w:styleId="Podpis1">
    <w:name w:val="Podpis1"/>
    <w:basedOn w:val="Normalny"/>
    <w:rsid w:val="007B0732"/>
    <w:pPr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Tekstpodstawowy"/>
    <w:semiHidden/>
    <w:rsid w:val="007B0732"/>
    <w:pPr>
      <w:suppressAutoHyphens/>
      <w:autoSpaceDE/>
      <w:autoSpaceDN/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7B0732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7B0732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7B0732"/>
    <w:pPr>
      <w:suppressAutoHyphens/>
      <w:autoSpaceDE/>
      <w:autoSpaceDN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UyteHipercze">
    <w:name w:val="FollowedHyperlink"/>
    <w:semiHidden/>
    <w:rsid w:val="007B0732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7B0732"/>
    <w:pPr>
      <w:suppressAutoHyphens/>
      <w:autoSpaceDE/>
      <w:autoSpaceDN/>
      <w:jc w:val="center"/>
    </w:pPr>
    <w:rPr>
      <w:rFonts w:ascii="Arial" w:eastAsia="Times New Roman" w:hAnsi="Arial" w:cs="Arial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0732"/>
    <w:rPr>
      <w:rFonts w:ascii="Arial" w:eastAsia="Times New Roman" w:hAnsi="Arial" w:cs="Arial"/>
      <w:szCs w:val="16"/>
      <w:lang w:eastAsia="pl-PL"/>
    </w:rPr>
  </w:style>
  <w:style w:type="character" w:styleId="Numerstrony">
    <w:name w:val="page number"/>
    <w:basedOn w:val="Domylnaczcionkaakapitu"/>
    <w:semiHidden/>
    <w:rsid w:val="007B0732"/>
  </w:style>
  <w:style w:type="paragraph" w:customStyle="1" w:styleId="Standard">
    <w:name w:val="Standard"/>
    <w:rsid w:val="007B0732"/>
    <w:pPr>
      <w:suppressAutoHyphens/>
      <w:autoSpaceDN w:val="0"/>
      <w:spacing w:after="0" w:line="240" w:lineRule="auto"/>
      <w:jc w:val="both"/>
    </w:pPr>
    <w:rPr>
      <w:rFonts w:ascii="Arial" w:eastAsia="Calibri" w:hAnsi="Arial" w:cs="Arial"/>
      <w:kern w:val="3"/>
      <w:sz w:val="24"/>
      <w:szCs w:val="24"/>
    </w:rPr>
  </w:style>
  <w:style w:type="paragraph" w:styleId="Poprawka">
    <w:name w:val="Revision"/>
    <w:hidden/>
    <w:uiPriority w:val="99"/>
    <w:semiHidden/>
    <w:rsid w:val="007B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markedcontent">
    <w:name w:val="x_markedcontent"/>
    <w:basedOn w:val="Domylnaczcionkaakapitu"/>
    <w:rsid w:val="007B0732"/>
  </w:style>
  <w:style w:type="paragraph" w:customStyle="1" w:styleId="xxxxmsonormal">
    <w:name w:val="x_x_x_x_msonormal"/>
    <w:basedOn w:val="Normalny"/>
    <w:rsid w:val="007B0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xxmarkedcontent">
    <w:name w:val="x_x_x_x_markedcontent"/>
    <w:basedOn w:val="Domylnaczcionkaakapitu"/>
    <w:rsid w:val="007B0732"/>
  </w:style>
  <w:style w:type="character" w:customStyle="1" w:styleId="xxxxxmarkedcontent">
    <w:name w:val="x_x_x_x_xmarkedcontent"/>
    <w:basedOn w:val="Domylnaczcionkaakapitu"/>
    <w:rsid w:val="007B0732"/>
  </w:style>
  <w:style w:type="table" w:customStyle="1" w:styleId="NormalTable00">
    <w:name w:val="Normal Table00"/>
    <w:uiPriority w:val="2"/>
    <w:semiHidden/>
    <w:unhideWhenUsed/>
    <w:qFormat/>
    <w:rsid w:val="007B07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owki2">
    <w:name w:val="nagłowki2"/>
    <w:basedOn w:val="Normalny"/>
    <w:qFormat/>
    <w:rsid w:val="007B0732"/>
    <w:pPr>
      <w:keepNext/>
      <w:keepLines/>
      <w:widowControl/>
      <w:autoSpaceDE/>
      <w:autoSpaceDN/>
      <w:spacing w:before="240" w:after="240" w:line="276" w:lineRule="auto"/>
      <w:jc w:val="both"/>
      <w:outlineLvl w:val="0"/>
    </w:pPr>
    <w:rPr>
      <w:rFonts w:ascii="Calibri" w:eastAsia="Times New Roman" w:hAnsi="Calibri" w:cs="Arial"/>
      <w:b/>
      <w:color w:val="243C80"/>
      <w:sz w:val="24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0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2686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Kosielińska-Grabowska</dc:creator>
  <cp:keywords/>
  <dc:description/>
  <cp:lastModifiedBy>Agnieszka Pajdo</cp:lastModifiedBy>
  <cp:revision>2</cp:revision>
  <cp:lastPrinted>2022-12-09T09:31:00Z</cp:lastPrinted>
  <dcterms:created xsi:type="dcterms:W3CDTF">2023-03-24T11:04:00Z</dcterms:created>
  <dcterms:modified xsi:type="dcterms:W3CDTF">2023-03-24T11:04:00Z</dcterms:modified>
</cp:coreProperties>
</file>